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B9" w:rsidRDefault="00B551B9" w:rsidP="00B551B9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附件5：福建理工大学苍</w:t>
      </w:r>
      <w:proofErr w:type="gramStart"/>
      <w:r>
        <w:rPr>
          <w:rFonts w:ascii="宋体" w:hAnsi="宋体" w:hint="eastAsia"/>
          <w:b/>
          <w:bCs/>
          <w:sz w:val="32"/>
          <w:szCs w:val="32"/>
        </w:rPr>
        <w:t>霞乐跑</w:t>
      </w:r>
      <w:proofErr w:type="gramEnd"/>
      <w:r>
        <w:rPr>
          <w:rFonts w:ascii="宋体" w:hAnsi="宋体" w:hint="eastAsia"/>
          <w:b/>
          <w:bCs/>
          <w:sz w:val="32"/>
          <w:szCs w:val="32"/>
        </w:rPr>
        <w:t>课程免修申请表</w:t>
      </w:r>
    </w:p>
    <w:p w:rsidR="00B551B9" w:rsidRDefault="00B551B9" w:rsidP="00B551B9">
      <w:pPr>
        <w:ind w:right="945"/>
        <w:jc w:val="right"/>
        <w:rPr>
          <w:rFonts w:ascii="宋体" w:hAnsi="宋体"/>
          <w:b/>
          <w:bCs/>
          <w:sz w:val="28"/>
          <w:szCs w:val="28"/>
        </w:rPr>
      </w:pPr>
      <w:r>
        <w:rPr>
          <w:rFonts w:eastAsia="华文中宋"/>
          <w:bCs/>
          <w:szCs w:val="21"/>
        </w:rPr>
        <w:t xml:space="preserve">20 </w:t>
      </w:r>
      <w:r>
        <w:rPr>
          <w:rFonts w:eastAsia="华文中宋" w:hint="eastAsia"/>
          <w:bCs/>
          <w:szCs w:val="21"/>
        </w:rPr>
        <w:t xml:space="preserve">  </w:t>
      </w:r>
      <w:r>
        <w:rPr>
          <w:rFonts w:eastAsia="华文中宋"/>
          <w:bCs/>
          <w:szCs w:val="21"/>
        </w:rPr>
        <w:t xml:space="preserve"> ~20</w:t>
      </w:r>
      <w:r>
        <w:rPr>
          <w:rFonts w:eastAsia="华文中宋" w:hint="eastAsia"/>
          <w:bCs/>
          <w:szCs w:val="21"/>
        </w:rPr>
        <w:t xml:space="preserve">   </w:t>
      </w:r>
      <w:proofErr w:type="gramStart"/>
      <w:r>
        <w:rPr>
          <w:rFonts w:eastAsia="华文中宋" w:hAnsi="华文中宋"/>
          <w:bCs/>
          <w:szCs w:val="21"/>
        </w:rPr>
        <w:t>学年第</w:t>
      </w:r>
      <w:proofErr w:type="gramEnd"/>
      <w:r>
        <w:rPr>
          <w:rFonts w:eastAsia="华文中宋" w:hAnsi="华文中宋" w:hint="eastAsia"/>
          <w:bCs/>
          <w:szCs w:val="21"/>
        </w:rPr>
        <w:t xml:space="preserve">   </w:t>
      </w:r>
      <w:r>
        <w:rPr>
          <w:rFonts w:eastAsia="华文中宋" w:hAnsi="华文中宋"/>
          <w:bCs/>
          <w:szCs w:val="21"/>
        </w:rPr>
        <w:t>学期</w:t>
      </w:r>
    </w:p>
    <w:p w:rsidR="00B551B9" w:rsidRDefault="00B551B9" w:rsidP="00B551B9"/>
    <w:tbl>
      <w:tblPr>
        <w:tblStyle w:val="a3"/>
        <w:tblW w:w="8642" w:type="dxa"/>
        <w:tblLook w:val="04A0"/>
      </w:tblPr>
      <w:tblGrid>
        <w:gridCol w:w="1677"/>
        <w:gridCol w:w="2787"/>
        <w:gridCol w:w="1267"/>
        <w:gridCol w:w="2911"/>
      </w:tblGrid>
      <w:tr w:rsidR="00B551B9" w:rsidTr="00E458FF">
        <w:trPr>
          <w:trHeight w:hRule="exact" w:val="521"/>
        </w:trPr>
        <w:tc>
          <w:tcPr>
            <w:tcW w:w="1677" w:type="dxa"/>
            <w:vAlign w:val="center"/>
          </w:tcPr>
          <w:p w:rsidR="00B551B9" w:rsidRDefault="00B551B9" w:rsidP="00E458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学院</w:t>
            </w:r>
          </w:p>
        </w:tc>
        <w:tc>
          <w:tcPr>
            <w:tcW w:w="2787" w:type="dxa"/>
            <w:vAlign w:val="center"/>
          </w:tcPr>
          <w:p w:rsidR="00B551B9" w:rsidRDefault="00B551B9" w:rsidP="00E458FF">
            <w:pPr>
              <w:ind w:firstLine="48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B551B9" w:rsidRDefault="00B551B9" w:rsidP="00E458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班级</w:t>
            </w:r>
          </w:p>
        </w:tc>
        <w:tc>
          <w:tcPr>
            <w:tcW w:w="2911" w:type="dxa"/>
          </w:tcPr>
          <w:p w:rsidR="00B551B9" w:rsidRDefault="00B551B9" w:rsidP="00E458FF">
            <w:pPr>
              <w:ind w:firstLine="480"/>
              <w:rPr>
                <w:rFonts w:ascii="宋体" w:hAnsi="宋体" w:cs="宋体"/>
                <w:sz w:val="24"/>
              </w:rPr>
            </w:pPr>
          </w:p>
        </w:tc>
      </w:tr>
      <w:tr w:rsidR="00B551B9" w:rsidTr="00E458FF">
        <w:trPr>
          <w:trHeight w:hRule="exact" w:val="520"/>
        </w:trPr>
        <w:tc>
          <w:tcPr>
            <w:tcW w:w="1677" w:type="dxa"/>
            <w:vAlign w:val="center"/>
          </w:tcPr>
          <w:p w:rsidR="00B551B9" w:rsidRDefault="00B551B9" w:rsidP="00E458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2787" w:type="dxa"/>
            <w:vAlign w:val="center"/>
          </w:tcPr>
          <w:p w:rsidR="00B551B9" w:rsidRDefault="00B551B9" w:rsidP="00E458FF">
            <w:pPr>
              <w:ind w:firstLine="48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B551B9" w:rsidRDefault="00B551B9" w:rsidP="00E458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学号</w:t>
            </w:r>
          </w:p>
        </w:tc>
        <w:tc>
          <w:tcPr>
            <w:tcW w:w="2911" w:type="dxa"/>
          </w:tcPr>
          <w:p w:rsidR="00B551B9" w:rsidRDefault="00B551B9" w:rsidP="00E458FF">
            <w:pPr>
              <w:ind w:firstLine="480"/>
              <w:rPr>
                <w:rFonts w:ascii="宋体" w:hAnsi="宋体" w:cs="宋体"/>
                <w:sz w:val="24"/>
              </w:rPr>
            </w:pPr>
          </w:p>
        </w:tc>
      </w:tr>
      <w:tr w:rsidR="00B551B9" w:rsidTr="00E458FF">
        <w:trPr>
          <w:trHeight w:hRule="exact" w:val="635"/>
        </w:trPr>
        <w:tc>
          <w:tcPr>
            <w:tcW w:w="1677" w:type="dxa"/>
            <w:vAlign w:val="center"/>
          </w:tcPr>
          <w:p w:rsidR="00B551B9" w:rsidRDefault="00B551B9" w:rsidP="00E458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体育课</w:t>
            </w:r>
          </w:p>
          <w:p w:rsidR="00B551B9" w:rsidRDefault="00B551B9" w:rsidP="00E458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选修项目</w:t>
            </w:r>
          </w:p>
        </w:tc>
        <w:tc>
          <w:tcPr>
            <w:tcW w:w="2787" w:type="dxa"/>
            <w:vAlign w:val="center"/>
          </w:tcPr>
          <w:p w:rsidR="00B551B9" w:rsidRDefault="00B551B9" w:rsidP="00E458FF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B551B9" w:rsidRDefault="00B551B9" w:rsidP="00E458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体育课</w:t>
            </w:r>
          </w:p>
          <w:p w:rsidR="00B551B9" w:rsidRDefault="00B551B9" w:rsidP="00E458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上课时间</w:t>
            </w:r>
          </w:p>
        </w:tc>
        <w:tc>
          <w:tcPr>
            <w:tcW w:w="2911" w:type="dxa"/>
            <w:vAlign w:val="center"/>
          </w:tcPr>
          <w:p w:rsidR="00B551B9" w:rsidRDefault="00B551B9" w:rsidP="00E458FF">
            <w:pPr>
              <w:ind w:firstLineChars="100" w:firstLine="24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周</w:t>
            </w:r>
            <w:r>
              <w:rPr>
                <w:rFonts w:ascii="宋体" w:hAnsi="宋体" w:cs="宋体" w:hint="eastAsia"/>
                <w:sz w:val="24"/>
              </w:rPr>
              <w:t xml:space="preserve">     第    节课   </w:t>
            </w:r>
          </w:p>
        </w:tc>
      </w:tr>
      <w:tr w:rsidR="00B551B9" w:rsidTr="00E458FF">
        <w:trPr>
          <w:trHeight w:hRule="exact" w:val="1070"/>
        </w:trPr>
        <w:tc>
          <w:tcPr>
            <w:tcW w:w="1677" w:type="dxa"/>
            <w:vAlign w:val="center"/>
          </w:tcPr>
          <w:p w:rsidR="00B551B9" w:rsidRDefault="00B551B9" w:rsidP="00E458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</w:t>
            </w:r>
          </w:p>
          <w:p w:rsidR="00B551B9" w:rsidRDefault="00B551B9" w:rsidP="00E458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理由</w:t>
            </w:r>
          </w:p>
        </w:tc>
        <w:tc>
          <w:tcPr>
            <w:tcW w:w="6965" w:type="dxa"/>
            <w:gridSpan w:val="3"/>
            <w:vAlign w:val="center"/>
          </w:tcPr>
          <w:p w:rsidR="00B551B9" w:rsidRDefault="00B551B9" w:rsidP="00E458FF">
            <w:pPr>
              <w:ind w:firstLine="480"/>
              <w:jc w:val="center"/>
              <w:rPr>
                <w:rFonts w:ascii="宋体" w:hAnsi="宋体" w:cs="宋体"/>
                <w:sz w:val="24"/>
              </w:rPr>
            </w:pPr>
          </w:p>
          <w:p w:rsidR="00B551B9" w:rsidRDefault="00B551B9" w:rsidP="00E458FF">
            <w:pPr>
              <w:ind w:firstLine="480"/>
              <w:jc w:val="center"/>
              <w:rPr>
                <w:rFonts w:ascii="宋体" w:hAnsi="宋体" w:cs="宋体"/>
                <w:sz w:val="24"/>
              </w:rPr>
            </w:pPr>
          </w:p>
          <w:p w:rsidR="00B551B9" w:rsidRDefault="00B551B9" w:rsidP="00E458FF">
            <w:pPr>
              <w:ind w:firstLineChars="1000" w:firstLine="24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申请人：              年   月   日</w:t>
            </w:r>
          </w:p>
        </w:tc>
      </w:tr>
      <w:tr w:rsidR="00B551B9" w:rsidTr="00E458FF">
        <w:trPr>
          <w:trHeight w:hRule="exact" w:val="1560"/>
        </w:trPr>
        <w:tc>
          <w:tcPr>
            <w:tcW w:w="1677" w:type="dxa"/>
            <w:vAlign w:val="center"/>
          </w:tcPr>
          <w:p w:rsidR="00B551B9" w:rsidRDefault="00B551B9" w:rsidP="00E458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学校医务</w:t>
            </w:r>
          </w:p>
          <w:p w:rsidR="00B551B9" w:rsidRDefault="00B551B9" w:rsidP="00E458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部门意见</w:t>
            </w:r>
          </w:p>
        </w:tc>
        <w:tc>
          <w:tcPr>
            <w:tcW w:w="6965" w:type="dxa"/>
            <w:gridSpan w:val="3"/>
          </w:tcPr>
          <w:p w:rsidR="00B551B9" w:rsidRDefault="00B551B9" w:rsidP="00E458FF">
            <w:pPr>
              <w:ind w:firstLineChars="200" w:firstLine="48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情况是否属实：  是 </w:t>
            </w:r>
            <w:bookmarkStart w:id="0" w:name="OLE_LINK7"/>
            <w:bookmarkStart w:id="1" w:name="OLE_LINK6"/>
            <w:r>
              <w:rPr>
                <w:rFonts w:ascii="宋体" w:hAnsi="宋体" w:cs="宋体"/>
                <w:sz w:val="28"/>
                <w:szCs w:val="28"/>
              </w:rPr>
              <w:t>□</w:t>
            </w:r>
            <w:bookmarkEnd w:id="0"/>
            <w:bookmarkEnd w:id="1"/>
            <w:r>
              <w:rPr>
                <w:rFonts w:ascii="宋体" w:hAnsi="宋体" w:cs="宋体" w:hint="eastAsia"/>
                <w:sz w:val="24"/>
              </w:rPr>
              <w:t xml:space="preserve">      否 </w:t>
            </w:r>
            <w:r>
              <w:rPr>
                <w:rFonts w:ascii="宋体" w:hAnsi="宋体" w:cs="宋体"/>
                <w:sz w:val="28"/>
                <w:szCs w:val="28"/>
              </w:rPr>
              <w:t>□</w:t>
            </w:r>
          </w:p>
          <w:p w:rsidR="00B551B9" w:rsidRDefault="00B551B9" w:rsidP="00E458FF">
            <w:pPr>
              <w:ind w:firstLineChars="733" w:firstLine="1759"/>
              <w:rPr>
                <w:rFonts w:ascii="宋体" w:hAnsi="宋体" w:cs="宋体"/>
                <w:sz w:val="24"/>
              </w:rPr>
            </w:pPr>
          </w:p>
          <w:p w:rsidR="00B551B9" w:rsidRDefault="00B551B9" w:rsidP="00E458FF">
            <w:pPr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B551B9" w:rsidRDefault="00B551B9" w:rsidP="00E458FF">
            <w:pPr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负责人签名：        （公章）          年   月   日</w:t>
            </w:r>
          </w:p>
        </w:tc>
      </w:tr>
      <w:tr w:rsidR="00B551B9" w:rsidTr="00E458FF">
        <w:trPr>
          <w:trHeight w:hRule="exact" w:val="1376"/>
        </w:trPr>
        <w:tc>
          <w:tcPr>
            <w:tcW w:w="1677" w:type="dxa"/>
            <w:vAlign w:val="center"/>
          </w:tcPr>
          <w:p w:rsidR="00B551B9" w:rsidRDefault="00B551B9" w:rsidP="00E458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任课教师</w:t>
            </w:r>
          </w:p>
          <w:p w:rsidR="00B551B9" w:rsidRDefault="00B551B9" w:rsidP="00E458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6965" w:type="dxa"/>
            <w:gridSpan w:val="3"/>
          </w:tcPr>
          <w:p w:rsidR="00B551B9" w:rsidRDefault="00B551B9" w:rsidP="00E458FF">
            <w:pPr>
              <w:ind w:firstLineChars="250" w:firstLine="60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是否同意：    同意 </w:t>
            </w:r>
            <w:r>
              <w:rPr>
                <w:rFonts w:ascii="宋体" w:hAnsi="宋体" w:cs="宋体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     不同意 </w:t>
            </w:r>
            <w:r>
              <w:rPr>
                <w:rFonts w:ascii="宋体" w:hAnsi="宋体" w:cs="宋体"/>
                <w:sz w:val="28"/>
                <w:szCs w:val="28"/>
              </w:rPr>
              <w:t>□</w:t>
            </w:r>
          </w:p>
          <w:p w:rsidR="00B551B9" w:rsidRDefault="00B551B9" w:rsidP="00E458FF">
            <w:pPr>
              <w:ind w:firstLineChars="733" w:firstLine="1759"/>
              <w:rPr>
                <w:rFonts w:ascii="宋体" w:hAnsi="宋体" w:cs="宋体"/>
                <w:sz w:val="24"/>
              </w:rPr>
            </w:pPr>
          </w:p>
          <w:p w:rsidR="00B551B9" w:rsidRDefault="00B551B9" w:rsidP="00E458FF">
            <w:pPr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任课教师签名：            年   月   日</w:t>
            </w:r>
          </w:p>
        </w:tc>
      </w:tr>
      <w:tr w:rsidR="00B551B9" w:rsidTr="00E458FF">
        <w:trPr>
          <w:trHeight w:hRule="exact" w:val="1640"/>
        </w:trPr>
        <w:tc>
          <w:tcPr>
            <w:tcW w:w="1677" w:type="dxa"/>
            <w:vAlign w:val="center"/>
          </w:tcPr>
          <w:p w:rsidR="00B551B9" w:rsidRDefault="00B551B9" w:rsidP="00E458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教练员</w:t>
            </w:r>
          </w:p>
          <w:p w:rsidR="00B551B9" w:rsidRDefault="00B551B9" w:rsidP="00E458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评  定</w:t>
            </w:r>
          </w:p>
          <w:p w:rsidR="00B551B9" w:rsidRDefault="00B551B9" w:rsidP="00E458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（校运动队在训队员填写）</w:t>
            </w:r>
          </w:p>
        </w:tc>
        <w:tc>
          <w:tcPr>
            <w:tcW w:w="6965" w:type="dxa"/>
            <w:gridSpan w:val="3"/>
          </w:tcPr>
          <w:p w:rsidR="00B551B9" w:rsidRDefault="00B551B9" w:rsidP="00E458FF">
            <w:pPr>
              <w:ind w:firstLineChars="250" w:firstLine="600"/>
              <w:jc w:val="left"/>
              <w:rPr>
                <w:rFonts w:ascii="宋体" w:hAnsi="宋体" w:cs="宋体"/>
                <w:sz w:val="24"/>
              </w:rPr>
            </w:pPr>
          </w:p>
          <w:p w:rsidR="00B551B9" w:rsidRDefault="00B551B9" w:rsidP="00E458FF">
            <w:pPr>
              <w:ind w:firstLineChars="250" w:firstLine="6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评定分数：</w:t>
            </w:r>
          </w:p>
          <w:p w:rsidR="00B551B9" w:rsidRDefault="00B551B9" w:rsidP="00E458FF">
            <w:pPr>
              <w:ind w:firstLineChars="250" w:firstLine="525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（该分数为校运动队在训队员当学期“苍霞乐跑</w:t>
            </w:r>
            <w:r>
              <w:rPr>
                <w:rFonts w:ascii="宋体" w:hAnsi="宋体" w:cs="宋体"/>
                <w:sz w:val="21"/>
                <w:szCs w:val="21"/>
              </w:rPr>
              <w:t>”</w:t>
            </w:r>
            <w:r>
              <w:rPr>
                <w:rFonts w:ascii="宋体" w:hAnsi="宋体" w:cs="宋体" w:hint="eastAsia"/>
                <w:sz w:val="21"/>
                <w:szCs w:val="21"/>
              </w:rPr>
              <w:t>课程成绩）</w:t>
            </w:r>
          </w:p>
          <w:p w:rsidR="00B551B9" w:rsidRDefault="00B551B9" w:rsidP="00E458FF">
            <w:pPr>
              <w:ind w:firstLineChars="250" w:firstLine="600"/>
              <w:jc w:val="left"/>
              <w:rPr>
                <w:rFonts w:ascii="宋体" w:hAnsi="宋体" w:cs="宋体"/>
                <w:sz w:val="24"/>
              </w:rPr>
            </w:pPr>
          </w:p>
          <w:p w:rsidR="00B551B9" w:rsidRDefault="00B551B9" w:rsidP="00E458FF">
            <w:pPr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带队教练签名：            年   月   日</w:t>
            </w:r>
          </w:p>
        </w:tc>
      </w:tr>
      <w:tr w:rsidR="00B551B9" w:rsidTr="00E458FF">
        <w:trPr>
          <w:trHeight w:hRule="exact" w:val="1603"/>
        </w:trPr>
        <w:tc>
          <w:tcPr>
            <w:tcW w:w="1677" w:type="dxa"/>
            <w:vAlign w:val="center"/>
          </w:tcPr>
          <w:p w:rsidR="00B551B9" w:rsidRDefault="00B551B9" w:rsidP="00E458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体育教研部</w:t>
            </w:r>
          </w:p>
          <w:p w:rsidR="00B551B9" w:rsidRDefault="00B551B9" w:rsidP="00E458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6965" w:type="dxa"/>
            <w:gridSpan w:val="3"/>
          </w:tcPr>
          <w:p w:rsidR="00B551B9" w:rsidRDefault="00B551B9" w:rsidP="00E458FF">
            <w:pPr>
              <w:ind w:firstLineChars="200" w:firstLine="48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是否同意：     同意 </w:t>
            </w:r>
            <w:r>
              <w:rPr>
                <w:rFonts w:ascii="宋体" w:hAnsi="宋体" w:cs="宋体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     不同意 </w:t>
            </w:r>
            <w:r>
              <w:rPr>
                <w:rFonts w:ascii="宋体" w:hAnsi="宋体" w:cs="宋体"/>
                <w:sz w:val="28"/>
                <w:szCs w:val="28"/>
              </w:rPr>
              <w:t>□</w:t>
            </w:r>
          </w:p>
          <w:p w:rsidR="00B551B9" w:rsidRDefault="00B551B9" w:rsidP="00E458FF">
            <w:pPr>
              <w:ind w:firstLineChars="733" w:firstLine="1759"/>
              <w:rPr>
                <w:rFonts w:ascii="宋体" w:hAnsi="宋体" w:cs="宋体"/>
                <w:sz w:val="24"/>
              </w:rPr>
            </w:pPr>
          </w:p>
          <w:p w:rsidR="00B551B9" w:rsidRDefault="00B551B9" w:rsidP="00E458FF">
            <w:pPr>
              <w:ind w:firstLineChars="733" w:firstLine="1759"/>
              <w:rPr>
                <w:rFonts w:ascii="宋体" w:hAnsi="宋体" w:cs="宋体"/>
                <w:sz w:val="24"/>
              </w:rPr>
            </w:pPr>
          </w:p>
          <w:p w:rsidR="00B551B9" w:rsidRDefault="00B551B9" w:rsidP="00E458FF">
            <w:pPr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负责人签名：            （公章）      年   月   日</w:t>
            </w:r>
          </w:p>
        </w:tc>
      </w:tr>
      <w:tr w:rsidR="00B551B9" w:rsidTr="00E458FF">
        <w:trPr>
          <w:trHeight w:hRule="exact" w:val="713"/>
        </w:trPr>
        <w:tc>
          <w:tcPr>
            <w:tcW w:w="1677" w:type="dxa"/>
            <w:vAlign w:val="center"/>
          </w:tcPr>
          <w:p w:rsidR="00B551B9" w:rsidRDefault="00B551B9" w:rsidP="00E458FF">
            <w:pPr>
              <w:ind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  注</w:t>
            </w:r>
          </w:p>
        </w:tc>
        <w:tc>
          <w:tcPr>
            <w:tcW w:w="6965" w:type="dxa"/>
            <w:gridSpan w:val="3"/>
          </w:tcPr>
          <w:p w:rsidR="00B551B9" w:rsidRDefault="00B551B9" w:rsidP="00E458FF">
            <w:pPr>
              <w:ind w:firstLineChars="733" w:firstLine="1759"/>
              <w:rPr>
                <w:rFonts w:ascii="宋体" w:hAnsi="宋体" w:cs="宋体"/>
                <w:sz w:val="24"/>
              </w:rPr>
            </w:pPr>
          </w:p>
        </w:tc>
      </w:tr>
    </w:tbl>
    <w:p w:rsidR="00B551B9" w:rsidRDefault="00B551B9" w:rsidP="00B551B9">
      <w:pPr>
        <w:spacing w:line="320" w:lineRule="exact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注：1.本表一式三份，体育教研部、学生本人、体育课任课教师各存档一份。</w:t>
      </w:r>
    </w:p>
    <w:p w:rsidR="00B551B9" w:rsidRDefault="00B551B9" w:rsidP="00B551B9">
      <w:pPr>
        <w:spacing w:line="320" w:lineRule="exact"/>
        <w:ind w:firstLineChars="200" w:firstLine="44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2.此表适用于苍</w:t>
      </w:r>
      <w:proofErr w:type="gramStart"/>
      <w:r>
        <w:rPr>
          <w:rFonts w:ascii="宋体" w:hAnsi="宋体" w:cs="宋体" w:hint="eastAsia"/>
          <w:sz w:val="22"/>
        </w:rPr>
        <w:t>霞乐跑</w:t>
      </w:r>
      <w:proofErr w:type="gramEnd"/>
      <w:r>
        <w:rPr>
          <w:rFonts w:ascii="宋体" w:hAnsi="宋体" w:cs="宋体" w:hint="eastAsia"/>
          <w:sz w:val="22"/>
        </w:rPr>
        <w:t>免修的申请，因疾病申请免修的</w:t>
      </w:r>
      <w:r>
        <w:rPr>
          <w:rFonts w:ascii="宋体" w:hAnsi="宋体"/>
          <w:sz w:val="24"/>
        </w:rPr>
        <w:t>需提供</w:t>
      </w:r>
      <w:r>
        <w:rPr>
          <w:rFonts w:ascii="宋体" w:hAnsi="宋体" w:hint="eastAsia"/>
          <w:sz w:val="24"/>
        </w:rPr>
        <w:t>县级</w:t>
      </w:r>
      <w:r>
        <w:rPr>
          <w:rFonts w:ascii="宋体" w:hAnsi="宋体"/>
          <w:sz w:val="24"/>
        </w:rPr>
        <w:t>以上</w:t>
      </w:r>
      <w:r>
        <w:rPr>
          <w:rFonts w:ascii="宋体" w:hAnsi="宋体" w:hint="eastAsia"/>
          <w:sz w:val="24"/>
        </w:rPr>
        <w:t>医疗单位盖有公章</w:t>
      </w:r>
      <w:r>
        <w:rPr>
          <w:rFonts w:ascii="宋体" w:hAnsi="宋体"/>
          <w:sz w:val="24"/>
        </w:rPr>
        <w:t>的</w:t>
      </w:r>
      <w:r>
        <w:rPr>
          <w:rFonts w:ascii="宋体" w:hAnsi="宋体" w:hint="eastAsia"/>
          <w:sz w:val="24"/>
        </w:rPr>
        <w:t>疾病</w:t>
      </w:r>
      <w:r>
        <w:rPr>
          <w:rFonts w:ascii="宋体" w:hAnsi="宋体"/>
          <w:sz w:val="24"/>
        </w:rPr>
        <w:t>证明</w:t>
      </w:r>
      <w:r>
        <w:rPr>
          <w:rFonts w:ascii="宋体" w:hAnsi="宋体" w:cs="宋体" w:hint="eastAsia"/>
          <w:sz w:val="22"/>
        </w:rPr>
        <w:t>。</w:t>
      </w:r>
    </w:p>
    <w:p w:rsidR="00B551B9" w:rsidRDefault="00B551B9" w:rsidP="00B551B9">
      <w:pPr>
        <w:spacing w:line="320" w:lineRule="exact"/>
        <w:ind w:firstLineChars="200" w:firstLine="44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3.办理时间：上课期间出现急性受伤或出现慢性、长期性伤病的同学应及时办理，最长时间不超过两个月，逾期不再办理；其他符合办理免修的同学，于开学后三周内办理完成，逾期不再办理。</w:t>
      </w:r>
    </w:p>
    <w:p w:rsidR="00B551B9" w:rsidRDefault="00B551B9" w:rsidP="00B551B9">
      <w:pPr>
        <w:ind w:firstLineChars="200" w:firstLine="440"/>
        <w:jc w:val="left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4.大三、大四学生在任课教师意见栏不需要签字。</w:t>
      </w:r>
    </w:p>
    <w:p w:rsidR="00146C7C" w:rsidRPr="00B551B9" w:rsidRDefault="00B551B9" w:rsidP="00B551B9">
      <w:pPr>
        <w:ind w:firstLineChars="200" w:firstLine="440"/>
        <w:jc w:val="left"/>
      </w:pPr>
      <w:r>
        <w:rPr>
          <w:rFonts w:ascii="宋体" w:hAnsi="宋体" w:cs="宋体" w:hint="eastAsia"/>
          <w:sz w:val="22"/>
        </w:rPr>
        <w:t>5.当学期在训校运动队队员可以申请免修，医务室栏不需要签字。表格在期末教练评定成绩，体育部审批后上传苍</w:t>
      </w:r>
      <w:proofErr w:type="gramStart"/>
      <w:r>
        <w:rPr>
          <w:rFonts w:ascii="宋体" w:hAnsi="宋体" w:cs="宋体" w:hint="eastAsia"/>
          <w:sz w:val="22"/>
        </w:rPr>
        <w:t>霞乐跑小</w:t>
      </w:r>
      <w:proofErr w:type="gramEnd"/>
      <w:r>
        <w:rPr>
          <w:rFonts w:ascii="宋体" w:hAnsi="宋体" w:cs="宋体" w:hint="eastAsia"/>
          <w:sz w:val="22"/>
        </w:rPr>
        <w:t>程序。</w:t>
      </w:r>
    </w:p>
    <w:sectPr w:rsidR="00146C7C" w:rsidRPr="00B551B9" w:rsidSect="007037E5">
      <w:pgSz w:w="11906" w:h="16838"/>
      <w:pgMar w:top="1440" w:right="128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51B9"/>
    <w:rsid w:val="00146C7C"/>
    <w:rsid w:val="00B5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551B9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2023-11-16T12:58:00Z</dcterms:created>
  <dcterms:modified xsi:type="dcterms:W3CDTF">2023-11-16T12:59:00Z</dcterms:modified>
</cp:coreProperties>
</file>