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1EFA9E">
      <w:pPr>
        <w:spacing w:line="560" w:lineRule="exact"/>
        <w:jc w:val="left"/>
        <w:rPr>
          <w:rFonts w:hint="eastAsia" w:ascii="黑体" w:hAnsi="黑体" w:eastAsia="黑体" w:cs="黑体"/>
          <w:sz w:val="32"/>
          <w:szCs w:val="32"/>
        </w:rPr>
      </w:pPr>
      <w:r>
        <w:rPr>
          <w:rFonts w:hint="eastAsia" w:ascii="黑体" w:hAnsi="黑体" w:eastAsia="黑体" w:cs="黑体"/>
          <w:sz w:val="32"/>
          <w:szCs w:val="32"/>
        </w:rPr>
        <w:t>附件1</w:t>
      </w:r>
      <w:bookmarkStart w:id="0" w:name="_GoBack"/>
      <w:bookmarkEnd w:id="0"/>
    </w:p>
    <w:p w14:paraId="68A248FD">
      <w:pPr>
        <w:spacing w:line="560" w:lineRule="exact"/>
        <w:jc w:val="center"/>
        <w:rPr>
          <w:rFonts w:ascii="宋体" w:hAnsi="宋体" w:cs="宋体"/>
          <w:sz w:val="36"/>
          <w:szCs w:val="36"/>
        </w:rPr>
      </w:pPr>
      <w:r>
        <w:rPr>
          <w:rFonts w:hint="eastAsia" w:ascii="方正小标宋简体" w:hAnsi="方正小标宋简体" w:eastAsia="方正小标宋简体" w:cs="方正小标宋简体"/>
          <w:sz w:val="36"/>
          <w:szCs w:val="36"/>
        </w:rPr>
        <w:t>福建理工大学学生啦啦操（集体舞）大赛日程表</w:t>
      </w:r>
    </w:p>
    <w:tbl>
      <w:tblPr>
        <w:tblStyle w:val="5"/>
        <w:tblW w:w="9975" w:type="dxa"/>
        <w:tblInd w:w="-4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7"/>
        <w:gridCol w:w="1463"/>
        <w:gridCol w:w="2955"/>
        <w:gridCol w:w="4230"/>
      </w:tblGrid>
      <w:tr w14:paraId="64870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327" w:type="dxa"/>
            <w:vAlign w:val="center"/>
          </w:tcPr>
          <w:p w14:paraId="35D3DE60">
            <w:pPr>
              <w:jc w:val="center"/>
              <w:rPr>
                <w:rFonts w:ascii="宋体" w:hAnsi="宋体" w:cs="宋体"/>
                <w:b/>
                <w:bCs/>
                <w:sz w:val="24"/>
              </w:rPr>
            </w:pPr>
            <w:r>
              <w:rPr>
                <w:rFonts w:hint="eastAsia" w:ascii="宋体" w:hAnsi="宋体" w:cs="宋体"/>
                <w:b/>
                <w:bCs/>
                <w:sz w:val="24"/>
              </w:rPr>
              <w:t>日期</w:t>
            </w:r>
          </w:p>
        </w:tc>
        <w:tc>
          <w:tcPr>
            <w:tcW w:w="1463" w:type="dxa"/>
            <w:vAlign w:val="center"/>
          </w:tcPr>
          <w:p w14:paraId="6BDBA5CC">
            <w:pPr>
              <w:jc w:val="center"/>
              <w:rPr>
                <w:rFonts w:ascii="宋体" w:hAnsi="宋体" w:cs="宋体"/>
                <w:b/>
                <w:bCs/>
                <w:sz w:val="24"/>
              </w:rPr>
            </w:pPr>
            <w:r>
              <w:rPr>
                <w:rFonts w:hint="eastAsia" w:ascii="宋体" w:hAnsi="宋体" w:cs="宋体"/>
                <w:b/>
                <w:bCs/>
                <w:sz w:val="24"/>
              </w:rPr>
              <w:t>时间</w:t>
            </w:r>
          </w:p>
        </w:tc>
        <w:tc>
          <w:tcPr>
            <w:tcW w:w="2955" w:type="dxa"/>
            <w:vAlign w:val="center"/>
          </w:tcPr>
          <w:p w14:paraId="105492A2">
            <w:pPr>
              <w:jc w:val="center"/>
              <w:rPr>
                <w:rFonts w:ascii="宋体" w:hAnsi="宋体" w:cs="宋体"/>
                <w:b/>
                <w:bCs/>
                <w:sz w:val="24"/>
              </w:rPr>
            </w:pPr>
            <w:r>
              <w:rPr>
                <w:rFonts w:hint="eastAsia" w:ascii="宋体" w:hAnsi="宋体" w:cs="宋体"/>
                <w:b/>
                <w:bCs/>
                <w:sz w:val="24"/>
              </w:rPr>
              <w:t>地点</w:t>
            </w:r>
          </w:p>
        </w:tc>
        <w:tc>
          <w:tcPr>
            <w:tcW w:w="4230" w:type="dxa"/>
            <w:vAlign w:val="center"/>
          </w:tcPr>
          <w:p w14:paraId="4ADAB6B3">
            <w:pPr>
              <w:jc w:val="center"/>
              <w:rPr>
                <w:rFonts w:ascii="宋体" w:hAnsi="宋体" w:cs="宋体"/>
                <w:b/>
                <w:bCs/>
                <w:sz w:val="24"/>
              </w:rPr>
            </w:pPr>
            <w:r>
              <w:rPr>
                <w:rFonts w:hint="eastAsia" w:ascii="宋体" w:hAnsi="宋体" w:cs="宋体"/>
                <w:b/>
                <w:bCs/>
                <w:sz w:val="24"/>
              </w:rPr>
              <w:t>内容</w:t>
            </w:r>
          </w:p>
        </w:tc>
      </w:tr>
      <w:tr w14:paraId="57B43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1327" w:type="dxa"/>
          </w:tcPr>
          <w:p w14:paraId="1734576E">
            <w:pPr>
              <w:rPr>
                <w:rFonts w:ascii="宋体" w:hAnsi="宋体" w:cs="宋体"/>
                <w:sz w:val="22"/>
                <w:szCs w:val="22"/>
              </w:rPr>
            </w:pPr>
            <w:r>
              <w:rPr>
                <w:rFonts w:hint="eastAsia" w:ascii="宋体" w:hAnsi="宋体" w:cs="宋体"/>
                <w:sz w:val="22"/>
                <w:szCs w:val="22"/>
              </w:rPr>
              <w:t>2月21日</w:t>
            </w:r>
          </w:p>
          <w:p w14:paraId="1DB2F357">
            <w:pPr>
              <w:rPr>
                <w:rFonts w:ascii="宋体" w:hAnsi="宋体" w:cs="宋体"/>
                <w:sz w:val="22"/>
                <w:szCs w:val="22"/>
              </w:rPr>
            </w:pPr>
            <w:r>
              <w:rPr>
                <w:rFonts w:hint="eastAsia" w:ascii="宋体" w:hAnsi="宋体" w:cs="宋体"/>
                <w:sz w:val="22"/>
                <w:szCs w:val="22"/>
              </w:rPr>
              <w:t>（星期五）</w:t>
            </w:r>
          </w:p>
        </w:tc>
        <w:tc>
          <w:tcPr>
            <w:tcW w:w="1463" w:type="dxa"/>
          </w:tcPr>
          <w:p w14:paraId="133AA198">
            <w:pPr>
              <w:rPr>
                <w:rFonts w:ascii="宋体" w:hAnsi="宋体" w:cs="宋体"/>
                <w:sz w:val="22"/>
                <w:szCs w:val="22"/>
              </w:rPr>
            </w:pPr>
            <w:r>
              <w:rPr>
                <w:rFonts w:hint="eastAsia" w:ascii="宋体" w:hAnsi="宋体" w:cs="宋体"/>
                <w:sz w:val="22"/>
                <w:szCs w:val="22"/>
              </w:rPr>
              <w:t>晚上19:00</w:t>
            </w:r>
          </w:p>
        </w:tc>
        <w:tc>
          <w:tcPr>
            <w:tcW w:w="2955" w:type="dxa"/>
            <w:vAlign w:val="center"/>
          </w:tcPr>
          <w:p w14:paraId="3DF1522B">
            <w:pPr>
              <w:jc w:val="left"/>
              <w:rPr>
                <w:rFonts w:ascii="宋体" w:hAnsi="宋体" w:cs="宋体"/>
                <w:sz w:val="22"/>
                <w:szCs w:val="22"/>
              </w:rPr>
            </w:pPr>
            <w:r>
              <w:rPr>
                <w:rFonts w:hint="eastAsia" w:ascii="宋体" w:hAnsi="宋体" w:cs="宋体"/>
                <w:sz w:val="22"/>
                <w:szCs w:val="22"/>
              </w:rPr>
              <w:t>体育教研部办公室</w:t>
            </w:r>
          </w:p>
          <w:p w14:paraId="5704AEED">
            <w:pPr>
              <w:jc w:val="left"/>
              <w:rPr>
                <w:rFonts w:ascii="宋体" w:hAnsi="宋体" w:cs="宋体"/>
                <w:sz w:val="22"/>
                <w:szCs w:val="22"/>
              </w:rPr>
            </w:pPr>
            <w:r>
              <w:rPr>
                <w:rFonts w:hint="eastAsia" w:ascii="宋体" w:hAnsi="宋体" w:cs="宋体"/>
                <w:sz w:val="22"/>
                <w:szCs w:val="22"/>
              </w:rPr>
              <w:t>（北区--静园2）</w:t>
            </w:r>
          </w:p>
          <w:p w14:paraId="4B256792">
            <w:pPr>
              <w:jc w:val="left"/>
              <w:rPr>
                <w:rFonts w:ascii="宋体" w:hAnsi="宋体" w:cs="宋体"/>
                <w:sz w:val="22"/>
                <w:szCs w:val="22"/>
              </w:rPr>
            </w:pPr>
          </w:p>
        </w:tc>
        <w:tc>
          <w:tcPr>
            <w:tcW w:w="4230" w:type="dxa"/>
            <w:vAlign w:val="center"/>
          </w:tcPr>
          <w:p w14:paraId="0C85BCD0">
            <w:pPr>
              <w:jc w:val="left"/>
              <w:rPr>
                <w:rFonts w:ascii="宋体" w:hAnsi="宋体" w:cs="宋体"/>
                <w:sz w:val="22"/>
                <w:szCs w:val="22"/>
              </w:rPr>
            </w:pPr>
            <w:r>
              <w:rPr>
                <w:rFonts w:hint="eastAsia" w:ascii="宋体" w:hAnsi="宋体" w:cs="宋体"/>
                <w:sz w:val="22"/>
                <w:szCs w:val="22"/>
              </w:rPr>
              <w:t>1、各学院负责人（或教练）会议；</w:t>
            </w:r>
          </w:p>
          <w:p w14:paraId="679AE22C">
            <w:pPr>
              <w:jc w:val="left"/>
              <w:rPr>
                <w:rFonts w:ascii="宋体" w:hAnsi="宋体" w:cs="宋体"/>
                <w:sz w:val="22"/>
                <w:szCs w:val="22"/>
              </w:rPr>
            </w:pPr>
            <w:r>
              <w:rPr>
                <w:rFonts w:hint="eastAsia" w:ascii="宋体" w:hAnsi="宋体" w:cs="宋体"/>
                <w:sz w:val="22"/>
                <w:szCs w:val="22"/>
              </w:rPr>
              <w:t>2、学习规则要求；</w:t>
            </w:r>
          </w:p>
          <w:p w14:paraId="1B587DAB">
            <w:pPr>
              <w:jc w:val="left"/>
              <w:rPr>
                <w:rFonts w:ascii="宋体" w:hAnsi="宋体" w:cs="宋体"/>
                <w:sz w:val="22"/>
                <w:szCs w:val="22"/>
              </w:rPr>
            </w:pPr>
            <w:r>
              <w:rPr>
                <w:rFonts w:hint="eastAsia" w:ascii="宋体" w:hAnsi="宋体" w:cs="宋体"/>
                <w:sz w:val="22"/>
                <w:szCs w:val="22"/>
              </w:rPr>
              <w:t>3、解说编排注意事项。</w:t>
            </w:r>
          </w:p>
        </w:tc>
      </w:tr>
      <w:tr w14:paraId="62AD5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3" w:hRule="atLeast"/>
        </w:trPr>
        <w:tc>
          <w:tcPr>
            <w:tcW w:w="1327" w:type="dxa"/>
          </w:tcPr>
          <w:p w14:paraId="31BEABC3">
            <w:pPr>
              <w:rPr>
                <w:rFonts w:ascii="宋体" w:hAnsi="宋体" w:cs="宋体"/>
                <w:sz w:val="22"/>
                <w:szCs w:val="22"/>
              </w:rPr>
            </w:pPr>
            <w:r>
              <w:rPr>
                <w:rFonts w:hint="eastAsia" w:ascii="宋体" w:hAnsi="宋体" w:cs="宋体"/>
                <w:sz w:val="22"/>
                <w:szCs w:val="22"/>
              </w:rPr>
              <w:t>3月</w:t>
            </w:r>
            <w:r>
              <w:rPr>
                <w:rFonts w:hint="eastAsia" w:ascii="宋体" w:hAnsi="宋体" w:cs="宋体"/>
                <w:sz w:val="22"/>
                <w:szCs w:val="22"/>
                <w:lang w:val="en-US" w:eastAsia="zh-CN"/>
              </w:rPr>
              <w:t>8</w:t>
            </w:r>
            <w:r>
              <w:rPr>
                <w:rFonts w:hint="eastAsia" w:ascii="宋体" w:hAnsi="宋体" w:cs="宋体"/>
                <w:sz w:val="22"/>
                <w:szCs w:val="22"/>
              </w:rPr>
              <w:t>日</w:t>
            </w:r>
          </w:p>
          <w:p w14:paraId="35BE17F1">
            <w:pPr>
              <w:rPr>
                <w:rFonts w:ascii="宋体" w:hAnsi="宋体" w:cs="宋体"/>
                <w:sz w:val="22"/>
                <w:szCs w:val="22"/>
              </w:rPr>
            </w:pPr>
            <w:r>
              <w:rPr>
                <w:rFonts w:hint="eastAsia" w:ascii="宋体" w:hAnsi="宋体" w:cs="宋体"/>
                <w:sz w:val="22"/>
                <w:szCs w:val="22"/>
              </w:rPr>
              <w:t>（星期六）</w:t>
            </w:r>
          </w:p>
        </w:tc>
        <w:tc>
          <w:tcPr>
            <w:tcW w:w="1463" w:type="dxa"/>
          </w:tcPr>
          <w:p w14:paraId="28C03B7F">
            <w:pPr>
              <w:rPr>
                <w:rFonts w:ascii="宋体" w:hAnsi="宋体" w:cs="宋体"/>
                <w:sz w:val="22"/>
                <w:szCs w:val="22"/>
              </w:rPr>
            </w:pPr>
            <w:r>
              <w:rPr>
                <w:rFonts w:hint="eastAsia" w:ascii="宋体" w:hAnsi="宋体" w:cs="宋体"/>
                <w:sz w:val="22"/>
                <w:szCs w:val="22"/>
              </w:rPr>
              <w:t>下午14:30</w:t>
            </w:r>
          </w:p>
        </w:tc>
        <w:tc>
          <w:tcPr>
            <w:tcW w:w="2955" w:type="dxa"/>
            <w:vAlign w:val="center"/>
          </w:tcPr>
          <w:p w14:paraId="285B8F44">
            <w:pPr>
              <w:jc w:val="left"/>
              <w:rPr>
                <w:rFonts w:ascii="宋体" w:hAnsi="宋体" w:cs="宋体"/>
                <w:sz w:val="22"/>
                <w:szCs w:val="22"/>
              </w:rPr>
            </w:pPr>
            <w:r>
              <w:rPr>
                <w:rFonts w:hint="eastAsia" w:ascii="宋体" w:hAnsi="宋体" w:cs="宋体"/>
                <w:sz w:val="22"/>
                <w:szCs w:val="22"/>
              </w:rPr>
              <w:t>北区青年广场</w:t>
            </w:r>
          </w:p>
          <w:p w14:paraId="18003D66">
            <w:pPr>
              <w:ind w:left="880" w:hanging="880" w:hangingChars="400"/>
              <w:jc w:val="left"/>
              <w:rPr>
                <w:rFonts w:ascii="宋体" w:hAnsi="宋体" w:cs="宋体"/>
                <w:sz w:val="22"/>
                <w:szCs w:val="22"/>
              </w:rPr>
            </w:pPr>
            <w:r>
              <w:rPr>
                <w:rFonts w:hint="eastAsia" w:ascii="宋体" w:hAnsi="宋体" w:cs="宋体"/>
                <w:sz w:val="22"/>
                <w:szCs w:val="22"/>
              </w:rPr>
              <w:t>负责人：蔡建平、夏飞粤</w:t>
            </w:r>
          </w:p>
        </w:tc>
        <w:tc>
          <w:tcPr>
            <w:tcW w:w="4230" w:type="dxa"/>
            <w:vAlign w:val="center"/>
          </w:tcPr>
          <w:p w14:paraId="61467D9D">
            <w:pPr>
              <w:jc w:val="left"/>
              <w:rPr>
                <w:rFonts w:ascii="宋体" w:hAnsi="宋体" w:cs="宋体"/>
                <w:sz w:val="22"/>
                <w:szCs w:val="22"/>
              </w:rPr>
            </w:pPr>
            <w:r>
              <w:rPr>
                <w:rFonts w:hint="eastAsia" w:ascii="宋体" w:hAnsi="宋体" w:cs="宋体"/>
                <w:sz w:val="22"/>
                <w:szCs w:val="22"/>
              </w:rPr>
              <w:t>1、学习</w:t>
            </w:r>
            <w:r>
              <w:rPr>
                <w:rFonts w:hint="eastAsia" w:ascii="宋体" w:hAnsi="宋体" w:cs="宋体"/>
                <w:b/>
                <w:bCs/>
                <w:sz w:val="22"/>
                <w:szCs w:val="22"/>
                <w:u w:val="single"/>
              </w:rPr>
              <w:t>花球</w:t>
            </w:r>
            <w:r>
              <w:rPr>
                <w:rFonts w:hint="eastAsia" w:ascii="宋体" w:hAnsi="宋体" w:cs="宋体"/>
                <w:sz w:val="22"/>
                <w:szCs w:val="22"/>
              </w:rPr>
              <w:t>舞蹈啦啦操规定动作（负责人：蔡建平）</w:t>
            </w:r>
          </w:p>
          <w:p w14:paraId="6717ED7B">
            <w:pPr>
              <w:jc w:val="left"/>
              <w:rPr>
                <w:rFonts w:ascii="宋体" w:hAnsi="宋体" w:cs="宋体"/>
                <w:sz w:val="22"/>
                <w:szCs w:val="22"/>
              </w:rPr>
            </w:pPr>
            <w:r>
              <w:rPr>
                <w:rFonts w:hint="eastAsia" w:ascii="宋体" w:hAnsi="宋体" w:cs="宋体"/>
                <w:sz w:val="22"/>
                <w:szCs w:val="22"/>
              </w:rPr>
              <w:t>注：各学院最少派3-6人参加培训，欢迎学院运动员踊跃参加。</w:t>
            </w:r>
          </w:p>
        </w:tc>
      </w:tr>
      <w:tr w14:paraId="6FD5D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327" w:type="dxa"/>
          </w:tcPr>
          <w:p w14:paraId="1140B194">
            <w:pPr>
              <w:rPr>
                <w:rFonts w:ascii="宋体" w:hAnsi="宋体" w:cs="宋体"/>
                <w:sz w:val="22"/>
                <w:szCs w:val="22"/>
              </w:rPr>
            </w:pPr>
            <w:r>
              <w:rPr>
                <w:rFonts w:hint="eastAsia" w:ascii="宋体" w:hAnsi="宋体" w:cs="宋体"/>
                <w:b/>
                <w:bCs/>
                <w:sz w:val="22"/>
                <w:szCs w:val="22"/>
              </w:rPr>
              <w:t>3月</w:t>
            </w:r>
            <w:r>
              <w:rPr>
                <w:rFonts w:hint="eastAsia" w:ascii="宋体" w:hAnsi="宋体" w:cs="宋体"/>
                <w:b/>
                <w:bCs/>
                <w:sz w:val="22"/>
                <w:szCs w:val="22"/>
                <w:lang w:val="en-US" w:eastAsia="zh-CN"/>
              </w:rPr>
              <w:t>9</w:t>
            </w:r>
            <w:r>
              <w:rPr>
                <w:rFonts w:hint="eastAsia" w:ascii="宋体" w:hAnsi="宋体" w:cs="宋体"/>
                <w:b/>
                <w:bCs/>
                <w:sz w:val="22"/>
                <w:szCs w:val="22"/>
              </w:rPr>
              <w:t>日</w:t>
            </w:r>
          </w:p>
          <w:p w14:paraId="431AACE4">
            <w:pPr>
              <w:rPr>
                <w:rFonts w:ascii="宋体" w:hAnsi="宋体" w:cs="宋体"/>
                <w:sz w:val="22"/>
                <w:szCs w:val="22"/>
              </w:rPr>
            </w:pPr>
            <w:r>
              <w:rPr>
                <w:rFonts w:hint="eastAsia" w:ascii="宋体" w:hAnsi="宋体" w:cs="宋体"/>
                <w:sz w:val="22"/>
                <w:szCs w:val="22"/>
              </w:rPr>
              <w:t>（星期日）</w:t>
            </w:r>
          </w:p>
        </w:tc>
        <w:tc>
          <w:tcPr>
            <w:tcW w:w="1463" w:type="dxa"/>
            <w:vMerge w:val="restart"/>
          </w:tcPr>
          <w:p w14:paraId="75DA0B7E">
            <w:pPr>
              <w:rPr>
                <w:rFonts w:ascii="宋体" w:hAnsi="宋体" w:cs="宋体"/>
                <w:sz w:val="22"/>
                <w:szCs w:val="22"/>
              </w:rPr>
            </w:pPr>
            <w:r>
              <w:rPr>
                <w:rFonts w:hint="eastAsia" w:ascii="宋体" w:hAnsi="宋体" w:cs="宋体"/>
                <w:sz w:val="22"/>
                <w:szCs w:val="22"/>
              </w:rPr>
              <w:t>下午14:30</w:t>
            </w:r>
          </w:p>
        </w:tc>
        <w:tc>
          <w:tcPr>
            <w:tcW w:w="2955" w:type="dxa"/>
            <w:vMerge w:val="restart"/>
            <w:vAlign w:val="center"/>
          </w:tcPr>
          <w:p w14:paraId="513EA9B4">
            <w:pPr>
              <w:jc w:val="left"/>
              <w:rPr>
                <w:rFonts w:ascii="宋体" w:hAnsi="宋体" w:cs="宋体"/>
                <w:sz w:val="22"/>
                <w:szCs w:val="22"/>
              </w:rPr>
            </w:pPr>
            <w:r>
              <w:rPr>
                <w:rFonts w:hint="eastAsia" w:ascii="宋体" w:hAnsi="宋体" w:cs="宋体"/>
                <w:sz w:val="22"/>
                <w:szCs w:val="22"/>
              </w:rPr>
              <w:t>北区雨盖篮球场2号场</w:t>
            </w:r>
          </w:p>
          <w:p w14:paraId="2F32D23B">
            <w:pPr>
              <w:ind w:left="880" w:hanging="880" w:hangingChars="400"/>
              <w:jc w:val="left"/>
              <w:rPr>
                <w:rFonts w:ascii="宋体" w:hAnsi="宋体" w:cs="宋体"/>
                <w:sz w:val="22"/>
                <w:szCs w:val="22"/>
              </w:rPr>
            </w:pPr>
            <w:r>
              <w:rPr>
                <w:rFonts w:hint="eastAsia" w:ascii="宋体" w:hAnsi="宋体" w:cs="宋体"/>
                <w:sz w:val="22"/>
                <w:szCs w:val="22"/>
              </w:rPr>
              <w:t>负责人：陈隆宇带领全体校啦啦操队运动员</w:t>
            </w:r>
          </w:p>
        </w:tc>
        <w:tc>
          <w:tcPr>
            <w:tcW w:w="4230" w:type="dxa"/>
            <w:vMerge w:val="restart"/>
            <w:vAlign w:val="center"/>
          </w:tcPr>
          <w:p w14:paraId="23C235E5">
            <w:pPr>
              <w:jc w:val="left"/>
              <w:rPr>
                <w:rFonts w:ascii="宋体" w:hAnsi="宋体" w:cs="宋体"/>
                <w:sz w:val="22"/>
                <w:szCs w:val="22"/>
              </w:rPr>
            </w:pPr>
            <w:r>
              <w:rPr>
                <w:rFonts w:hint="eastAsia" w:ascii="宋体" w:hAnsi="宋体" w:cs="宋体"/>
                <w:sz w:val="22"/>
                <w:szCs w:val="22"/>
              </w:rPr>
              <w:t>1、学习集体</w:t>
            </w:r>
            <w:r>
              <w:rPr>
                <w:rFonts w:hint="eastAsia" w:ascii="宋体" w:hAnsi="宋体" w:cs="宋体"/>
                <w:b/>
                <w:bCs/>
                <w:sz w:val="22"/>
                <w:szCs w:val="22"/>
                <w:u w:val="single"/>
              </w:rPr>
              <w:t>技巧</w:t>
            </w:r>
            <w:r>
              <w:rPr>
                <w:rFonts w:hint="eastAsia" w:ascii="宋体" w:hAnsi="宋体" w:cs="宋体"/>
                <w:sz w:val="22"/>
                <w:szCs w:val="22"/>
              </w:rPr>
              <w:t>啦啦操动作（负责人：陈隆宇）</w:t>
            </w:r>
          </w:p>
          <w:p w14:paraId="2732B7F5">
            <w:pPr>
              <w:jc w:val="left"/>
              <w:rPr>
                <w:rFonts w:ascii="宋体" w:hAnsi="宋体" w:cs="宋体"/>
                <w:sz w:val="22"/>
                <w:szCs w:val="22"/>
              </w:rPr>
            </w:pPr>
            <w:r>
              <w:rPr>
                <w:rFonts w:hint="eastAsia" w:ascii="宋体" w:hAnsi="宋体" w:cs="宋体"/>
                <w:sz w:val="22"/>
                <w:szCs w:val="22"/>
              </w:rPr>
              <w:t>注：各学院最少派2女6男参加培训，欢迎学院运动员踊跃参加。</w:t>
            </w:r>
          </w:p>
        </w:tc>
      </w:tr>
      <w:tr w14:paraId="0C247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1327" w:type="dxa"/>
          </w:tcPr>
          <w:p w14:paraId="2BB70B7C">
            <w:pPr>
              <w:rPr>
                <w:rFonts w:ascii="宋体" w:hAnsi="宋体" w:cs="宋体"/>
                <w:b/>
                <w:bCs/>
                <w:sz w:val="22"/>
                <w:szCs w:val="22"/>
              </w:rPr>
            </w:pPr>
            <w:r>
              <w:rPr>
                <w:rFonts w:hint="eastAsia" w:ascii="宋体" w:hAnsi="宋体" w:cs="宋体"/>
                <w:b/>
                <w:bCs/>
                <w:sz w:val="22"/>
                <w:szCs w:val="22"/>
              </w:rPr>
              <w:t>3月</w:t>
            </w:r>
            <w:r>
              <w:rPr>
                <w:rFonts w:hint="eastAsia" w:ascii="宋体" w:hAnsi="宋体" w:cs="宋体"/>
                <w:b/>
                <w:bCs/>
                <w:sz w:val="22"/>
                <w:szCs w:val="22"/>
                <w:lang w:val="en-US" w:eastAsia="zh-CN"/>
              </w:rPr>
              <w:t>15</w:t>
            </w:r>
            <w:r>
              <w:rPr>
                <w:rFonts w:hint="eastAsia" w:ascii="宋体" w:hAnsi="宋体" w:cs="宋体"/>
                <w:b/>
                <w:bCs/>
                <w:sz w:val="22"/>
                <w:szCs w:val="22"/>
              </w:rPr>
              <w:t>日</w:t>
            </w:r>
          </w:p>
          <w:p w14:paraId="5BBD5FEA">
            <w:pPr>
              <w:rPr>
                <w:rFonts w:ascii="宋体" w:hAnsi="宋体" w:cs="宋体"/>
                <w:sz w:val="22"/>
                <w:szCs w:val="22"/>
              </w:rPr>
            </w:pPr>
            <w:r>
              <w:rPr>
                <w:rFonts w:hint="eastAsia" w:ascii="宋体" w:hAnsi="宋体" w:cs="宋体"/>
                <w:sz w:val="22"/>
                <w:szCs w:val="22"/>
              </w:rPr>
              <w:t>（星期六）</w:t>
            </w:r>
          </w:p>
        </w:tc>
        <w:tc>
          <w:tcPr>
            <w:tcW w:w="1463" w:type="dxa"/>
            <w:vMerge w:val="continue"/>
          </w:tcPr>
          <w:p w14:paraId="54E74F2C">
            <w:pPr>
              <w:rPr>
                <w:rFonts w:ascii="宋体" w:hAnsi="宋体" w:cs="宋体"/>
                <w:sz w:val="22"/>
                <w:szCs w:val="22"/>
              </w:rPr>
            </w:pPr>
          </w:p>
        </w:tc>
        <w:tc>
          <w:tcPr>
            <w:tcW w:w="2955" w:type="dxa"/>
            <w:vMerge w:val="continue"/>
            <w:vAlign w:val="center"/>
          </w:tcPr>
          <w:p w14:paraId="2EBAE1CA">
            <w:pPr>
              <w:ind w:left="880" w:hanging="880" w:hangingChars="400"/>
              <w:jc w:val="left"/>
              <w:rPr>
                <w:rFonts w:ascii="宋体" w:hAnsi="宋体" w:cs="宋体"/>
                <w:sz w:val="22"/>
                <w:szCs w:val="22"/>
              </w:rPr>
            </w:pPr>
          </w:p>
        </w:tc>
        <w:tc>
          <w:tcPr>
            <w:tcW w:w="4230" w:type="dxa"/>
            <w:vMerge w:val="continue"/>
            <w:vAlign w:val="center"/>
          </w:tcPr>
          <w:p w14:paraId="36B4C9F4">
            <w:pPr>
              <w:jc w:val="left"/>
              <w:rPr>
                <w:rFonts w:ascii="宋体" w:hAnsi="宋体" w:cs="宋体"/>
                <w:sz w:val="22"/>
                <w:szCs w:val="22"/>
              </w:rPr>
            </w:pPr>
          </w:p>
        </w:tc>
      </w:tr>
      <w:tr w14:paraId="6FB0C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1327" w:type="dxa"/>
          </w:tcPr>
          <w:p w14:paraId="70D343C8">
            <w:pPr>
              <w:rPr>
                <w:rFonts w:ascii="宋体" w:hAnsi="宋体" w:cs="宋体"/>
                <w:sz w:val="22"/>
                <w:szCs w:val="22"/>
              </w:rPr>
            </w:pPr>
            <w:r>
              <w:rPr>
                <w:rFonts w:hint="eastAsia" w:ascii="宋体" w:hAnsi="宋体" w:cs="宋体"/>
                <w:sz w:val="22"/>
                <w:szCs w:val="22"/>
              </w:rPr>
              <w:t>4月23日</w:t>
            </w:r>
          </w:p>
          <w:p w14:paraId="0621D9AC">
            <w:pPr>
              <w:rPr>
                <w:rFonts w:ascii="宋体" w:hAnsi="宋体" w:cs="宋体"/>
                <w:sz w:val="22"/>
                <w:szCs w:val="22"/>
              </w:rPr>
            </w:pPr>
            <w:r>
              <w:rPr>
                <w:rFonts w:hint="eastAsia" w:ascii="宋体" w:hAnsi="宋体" w:cs="宋体"/>
                <w:sz w:val="22"/>
                <w:szCs w:val="22"/>
              </w:rPr>
              <w:t>（星期三）</w:t>
            </w:r>
          </w:p>
        </w:tc>
        <w:tc>
          <w:tcPr>
            <w:tcW w:w="1463" w:type="dxa"/>
          </w:tcPr>
          <w:p w14:paraId="6C316730">
            <w:pPr>
              <w:rPr>
                <w:rFonts w:ascii="宋体" w:hAnsi="宋体" w:cs="宋体"/>
                <w:sz w:val="22"/>
                <w:szCs w:val="22"/>
              </w:rPr>
            </w:pPr>
            <w:r>
              <w:rPr>
                <w:rFonts w:hint="eastAsia" w:ascii="宋体" w:hAnsi="宋体" w:cs="宋体"/>
                <w:sz w:val="22"/>
                <w:szCs w:val="22"/>
              </w:rPr>
              <w:t>下午15:00</w:t>
            </w:r>
          </w:p>
        </w:tc>
        <w:tc>
          <w:tcPr>
            <w:tcW w:w="2955" w:type="dxa"/>
            <w:vAlign w:val="center"/>
          </w:tcPr>
          <w:p w14:paraId="3472BFFF">
            <w:pPr>
              <w:jc w:val="left"/>
              <w:rPr>
                <w:rFonts w:ascii="宋体" w:hAnsi="宋体" w:cs="宋体"/>
                <w:sz w:val="22"/>
                <w:szCs w:val="22"/>
              </w:rPr>
            </w:pPr>
            <w:r>
              <w:rPr>
                <w:rFonts w:hint="eastAsia" w:ascii="宋体" w:hAnsi="宋体" w:cs="宋体"/>
                <w:sz w:val="22"/>
                <w:szCs w:val="22"/>
              </w:rPr>
              <w:t>体育教研部办公室</w:t>
            </w:r>
          </w:p>
          <w:p w14:paraId="3B3E85D9">
            <w:pPr>
              <w:jc w:val="left"/>
              <w:rPr>
                <w:rFonts w:ascii="宋体" w:hAnsi="宋体" w:cs="宋体"/>
                <w:sz w:val="22"/>
                <w:szCs w:val="22"/>
              </w:rPr>
            </w:pPr>
            <w:r>
              <w:rPr>
                <w:rFonts w:hint="eastAsia" w:ascii="宋体" w:hAnsi="宋体" w:cs="宋体"/>
                <w:sz w:val="22"/>
                <w:szCs w:val="22"/>
              </w:rPr>
              <w:t>（北区--静园2）</w:t>
            </w:r>
          </w:p>
          <w:p w14:paraId="22860977">
            <w:pPr>
              <w:jc w:val="left"/>
              <w:rPr>
                <w:rFonts w:ascii="宋体" w:hAnsi="宋体" w:cs="宋体"/>
                <w:sz w:val="22"/>
                <w:szCs w:val="22"/>
              </w:rPr>
            </w:pPr>
            <w:r>
              <w:rPr>
                <w:rFonts w:hint="eastAsia" w:ascii="宋体" w:hAnsi="宋体" w:cs="宋体"/>
                <w:sz w:val="22"/>
                <w:szCs w:val="22"/>
              </w:rPr>
              <w:t>负责人：陈子烨</w:t>
            </w:r>
          </w:p>
          <w:p w14:paraId="2016B2E5">
            <w:pPr>
              <w:jc w:val="left"/>
              <w:rPr>
                <w:rFonts w:ascii="宋体" w:hAnsi="宋体" w:cs="宋体"/>
                <w:sz w:val="22"/>
                <w:szCs w:val="22"/>
              </w:rPr>
            </w:pPr>
            <w:r>
              <w:rPr>
                <w:rFonts w:hint="eastAsia" w:ascii="宋体" w:hAnsi="宋体" w:cs="宋体"/>
                <w:sz w:val="22"/>
                <w:szCs w:val="22"/>
              </w:rPr>
              <w:t>2377219719@qq.com</w:t>
            </w:r>
          </w:p>
        </w:tc>
        <w:tc>
          <w:tcPr>
            <w:tcW w:w="4230" w:type="dxa"/>
            <w:vAlign w:val="center"/>
          </w:tcPr>
          <w:p w14:paraId="63520C20">
            <w:pPr>
              <w:numPr>
                <w:ilvl w:val="0"/>
                <w:numId w:val="1"/>
              </w:numPr>
              <w:jc w:val="left"/>
              <w:rPr>
                <w:rFonts w:ascii="宋体" w:hAnsi="宋体" w:cs="宋体"/>
                <w:sz w:val="22"/>
                <w:szCs w:val="22"/>
              </w:rPr>
            </w:pPr>
            <w:r>
              <w:rPr>
                <w:rFonts w:hint="eastAsia" w:ascii="宋体" w:hAnsi="宋体" w:cs="宋体"/>
                <w:sz w:val="22"/>
                <w:szCs w:val="22"/>
              </w:rPr>
              <w:t>交比赛报名表（学院盖章）；</w:t>
            </w:r>
          </w:p>
          <w:p w14:paraId="139BA38F">
            <w:pPr>
              <w:numPr>
                <w:ilvl w:val="0"/>
                <w:numId w:val="1"/>
              </w:numPr>
              <w:jc w:val="left"/>
              <w:rPr>
                <w:rFonts w:ascii="宋体" w:hAnsi="宋体" w:cs="宋体"/>
                <w:sz w:val="22"/>
                <w:szCs w:val="22"/>
              </w:rPr>
            </w:pPr>
            <w:r>
              <w:rPr>
                <w:rFonts w:hint="eastAsia" w:ascii="宋体" w:hAnsi="宋体" w:cs="宋体"/>
                <w:sz w:val="22"/>
                <w:szCs w:val="22"/>
              </w:rPr>
              <w:t>体检表、保险单。</w:t>
            </w:r>
          </w:p>
          <w:p w14:paraId="42C86654">
            <w:pPr>
              <w:numPr>
                <w:ilvl w:val="0"/>
                <w:numId w:val="1"/>
              </w:numPr>
              <w:jc w:val="left"/>
              <w:rPr>
                <w:rFonts w:ascii="宋体" w:hAnsi="宋体" w:cs="宋体"/>
                <w:sz w:val="22"/>
                <w:szCs w:val="22"/>
              </w:rPr>
            </w:pPr>
            <w:r>
              <w:rPr>
                <w:rFonts w:hint="eastAsia" w:ascii="宋体" w:hAnsi="宋体" w:cs="宋体"/>
                <w:sz w:val="22"/>
                <w:szCs w:val="22"/>
              </w:rPr>
              <w:t>团队集体照（JPG格式）</w:t>
            </w:r>
          </w:p>
          <w:p w14:paraId="78211651">
            <w:pPr>
              <w:jc w:val="left"/>
              <w:rPr>
                <w:rFonts w:ascii="宋体" w:hAnsi="宋体" w:cs="宋体"/>
                <w:sz w:val="22"/>
                <w:szCs w:val="22"/>
              </w:rPr>
            </w:pPr>
            <w:r>
              <w:rPr>
                <w:rFonts w:hint="eastAsia" w:ascii="宋体" w:hAnsi="宋体" w:cs="宋体"/>
                <w:sz w:val="22"/>
                <w:szCs w:val="22"/>
              </w:rPr>
              <w:t>4、交解说词（100字左右）。</w:t>
            </w:r>
          </w:p>
          <w:p w14:paraId="1EB5EAD5">
            <w:pPr>
              <w:jc w:val="left"/>
              <w:rPr>
                <w:rFonts w:ascii="宋体" w:hAnsi="宋体" w:cs="宋体"/>
                <w:sz w:val="22"/>
                <w:szCs w:val="22"/>
              </w:rPr>
            </w:pPr>
          </w:p>
        </w:tc>
      </w:tr>
      <w:tr w14:paraId="4346B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trPr>
        <w:tc>
          <w:tcPr>
            <w:tcW w:w="1327" w:type="dxa"/>
          </w:tcPr>
          <w:p w14:paraId="484DCD5C">
            <w:pPr>
              <w:rPr>
                <w:rFonts w:ascii="宋体" w:hAnsi="宋体" w:cs="宋体"/>
                <w:sz w:val="22"/>
                <w:szCs w:val="22"/>
              </w:rPr>
            </w:pPr>
            <w:r>
              <w:rPr>
                <w:rFonts w:hint="eastAsia" w:ascii="宋体" w:hAnsi="宋体" w:cs="宋体"/>
                <w:sz w:val="22"/>
                <w:szCs w:val="22"/>
              </w:rPr>
              <w:t>5月7日</w:t>
            </w:r>
          </w:p>
          <w:p w14:paraId="5F161D9A">
            <w:pPr>
              <w:rPr>
                <w:rFonts w:ascii="宋体" w:hAnsi="宋体" w:cs="宋体"/>
                <w:sz w:val="22"/>
                <w:szCs w:val="22"/>
              </w:rPr>
            </w:pPr>
            <w:r>
              <w:rPr>
                <w:rFonts w:hint="eastAsia" w:ascii="宋体" w:hAnsi="宋体" w:cs="宋体"/>
                <w:sz w:val="22"/>
                <w:szCs w:val="22"/>
              </w:rPr>
              <w:t>（星期三）</w:t>
            </w:r>
          </w:p>
        </w:tc>
        <w:tc>
          <w:tcPr>
            <w:tcW w:w="1463" w:type="dxa"/>
          </w:tcPr>
          <w:p w14:paraId="17F2B8C7">
            <w:pPr>
              <w:rPr>
                <w:rFonts w:ascii="宋体" w:hAnsi="宋体" w:cs="宋体"/>
                <w:sz w:val="22"/>
                <w:szCs w:val="22"/>
              </w:rPr>
            </w:pPr>
            <w:r>
              <w:rPr>
                <w:rFonts w:hint="eastAsia" w:ascii="宋体" w:hAnsi="宋体" w:cs="宋体"/>
                <w:sz w:val="22"/>
                <w:szCs w:val="22"/>
              </w:rPr>
              <w:t>下午15:00</w:t>
            </w:r>
          </w:p>
        </w:tc>
        <w:tc>
          <w:tcPr>
            <w:tcW w:w="2955" w:type="dxa"/>
            <w:vAlign w:val="center"/>
          </w:tcPr>
          <w:p w14:paraId="354A8E18">
            <w:pPr>
              <w:jc w:val="left"/>
              <w:rPr>
                <w:rFonts w:ascii="宋体" w:hAnsi="宋体" w:cs="宋体"/>
                <w:sz w:val="22"/>
                <w:szCs w:val="22"/>
              </w:rPr>
            </w:pPr>
            <w:r>
              <w:rPr>
                <w:rFonts w:hint="eastAsia" w:ascii="宋体" w:hAnsi="宋体" w:cs="宋体"/>
                <w:sz w:val="22"/>
                <w:szCs w:val="22"/>
              </w:rPr>
              <w:t>体育教研部办公室</w:t>
            </w:r>
          </w:p>
          <w:p w14:paraId="0EFBBEFC">
            <w:pPr>
              <w:jc w:val="left"/>
              <w:rPr>
                <w:rFonts w:ascii="宋体" w:hAnsi="宋体" w:cs="宋体"/>
                <w:sz w:val="22"/>
                <w:szCs w:val="22"/>
              </w:rPr>
            </w:pPr>
            <w:r>
              <w:rPr>
                <w:rFonts w:hint="eastAsia" w:ascii="宋体" w:hAnsi="宋体" w:cs="宋体"/>
                <w:sz w:val="22"/>
                <w:szCs w:val="22"/>
              </w:rPr>
              <w:t>（北区--静园2）</w:t>
            </w:r>
          </w:p>
          <w:p w14:paraId="3C36C014">
            <w:pPr>
              <w:jc w:val="left"/>
              <w:rPr>
                <w:rFonts w:ascii="宋体" w:hAnsi="宋体" w:cs="宋体"/>
                <w:sz w:val="22"/>
                <w:szCs w:val="22"/>
              </w:rPr>
            </w:pPr>
            <w:r>
              <w:rPr>
                <w:rFonts w:hint="eastAsia" w:ascii="宋体" w:hAnsi="宋体" w:cs="宋体"/>
                <w:sz w:val="22"/>
                <w:szCs w:val="22"/>
              </w:rPr>
              <w:t>负责人：陈隆宇、周  妮2679171154@qq.com</w:t>
            </w:r>
          </w:p>
        </w:tc>
        <w:tc>
          <w:tcPr>
            <w:tcW w:w="4230" w:type="dxa"/>
            <w:vAlign w:val="center"/>
          </w:tcPr>
          <w:p w14:paraId="15E6BA23">
            <w:pPr>
              <w:numPr>
                <w:ilvl w:val="0"/>
                <w:numId w:val="2"/>
              </w:numPr>
              <w:jc w:val="left"/>
              <w:rPr>
                <w:rFonts w:ascii="宋体" w:hAnsi="宋体" w:cs="宋体"/>
                <w:sz w:val="22"/>
                <w:szCs w:val="22"/>
              </w:rPr>
            </w:pPr>
            <w:r>
              <w:rPr>
                <w:rFonts w:hint="eastAsia" w:ascii="宋体" w:hAnsi="宋体" w:cs="宋体"/>
                <w:sz w:val="22"/>
                <w:szCs w:val="22"/>
              </w:rPr>
              <w:t>出场顺序抽签；</w:t>
            </w:r>
          </w:p>
          <w:p w14:paraId="4E233A41">
            <w:pPr>
              <w:jc w:val="left"/>
              <w:rPr>
                <w:rFonts w:ascii="宋体" w:hAnsi="宋体" w:cs="宋体"/>
                <w:sz w:val="22"/>
                <w:szCs w:val="22"/>
              </w:rPr>
            </w:pPr>
            <w:r>
              <w:rPr>
                <w:rFonts w:hint="eastAsia" w:ascii="宋体" w:hAnsi="宋体" w:cs="宋体"/>
                <w:sz w:val="22"/>
                <w:szCs w:val="22"/>
              </w:rPr>
              <w:t>（各学院派1名代表参加）</w:t>
            </w:r>
          </w:p>
          <w:p w14:paraId="4F4AEAB0">
            <w:pPr>
              <w:numPr>
                <w:ilvl w:val="0"/>
                <w:numId w:val="2"/>
              </w:numPr>
              <w:jc w:val="left"/>
              <w:rPr>
                <w:rFonts w:ascii="宋体" w:hAnsi="宋体" w:cs="宋体"/>
                <w:sz w:val="22"/>
                <w:szCs w:val="22"/>
              </w:rPr>
            </w:pPr>
            <w:r>
              <w:rPr>
                <w:rFonts w:hint="eastAsia" w:ascii="宋体" w:hAnsi="宋体" w:cs="宋体"/>
                <w:sz w:val="22"/>
                <w:szCs w:val="22"/>
              </w:rPr>
              <w:t>交比赛音乐（发送至指定邮箱）</w:t>
            </w:r>
          </w:p>
          <w:p w14:paraId="749A507A">
            <w:pPr>
              <w:numPr>
                <w:ilvl w:val="0"/>
                <w:numId w:val="2"/>
              </w:numPr>
              <w:jc w:val="left"/>
              <w:rPr>
                <w:rFonts w:ascii="宋体" w:hAnsi="宋体" w:cs="宋体"/>
                <w:sz w:val="22"/>
                <w:szCs w:val="22"/>
              </w:rPr>
            </w:pPr>
            <w:r>
              <w:rPr>
                <w:rFonts w:hint="eastAsia" w:ascii="宋体" w:hAnsi="宋体" w:cs="宋体"/>
                <w:sz w:val="22"/>
                <w:szCs w:val="22"/>
              </w:rPr>
              <w:t>全体裁判员会议；</w:t>
            </w:r>
          </w:p>
          <w:p w14:paraId="7B4DA599">
            <w:pPr>
              <w:jc w:val="left"/>
              <w:rPr>
                <w:rFonts w:ascii="宋体" w:hAnsi="宋体" w:cs="宋体"/>
                <w:sz w:val="22"/>
                <w:szCs w:val="22"/>
              </w:rPr>
            </w:pPr>
            <w:r>
              <w:rPr>
                <w:rFonts w:hint="eastAsia" w:ascii="宋体" w:hAnsi="宋体" w:cs="宋体"/>
                <w:sz w:val="22"/>
                <w:szCs w:val="22"/>
              </w:rPr>
              <w:t>4、全体辅助裁判员会议。</w:t>
            </w:r>
          </w:p>
        </w:tc>
      </w:tr>
      <w:tr w14:paraId="4EA7B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8" w:hRule="atLeast"/>
        </w:trPr>
        <w:tc>
          <w:tcPr>
            <w:tcW w:w="1327" w:type="dxa"/>
          </w:tcPr>
          <w:p w14:paraId="701E8073">
            <w:pPr>
              <w:rPr>
                <w:rFonts w:ascii="宋体" w:hAnsi="宋体" w:cs="宋体"/>
                <w:sz w:val="22"/>
                <w:szCs w:val="22"/>
              </w:rPr>
            </w:pPr>
            <w:r>
              <w:rPr>
                <w:rFonts w:hint="eastAsia" w:ascii="宋体" w:hAnsi="宋体" w:cs="宋体"/>
                <w:sz w:val="22"/>
                <w:szCs w:val="22"/>
              </w:rPr>
              <w:t>5月10日</w:t>
            </w:r>
          </w:p>
          <w:p w14:paraId="73B31EE7">
            <w:pPr>
              <w:rPr>
                <w:rFonts w:ascii="宋体" w:hAnsi="宋体" w:cs="宋体"/>
                <w:sz w:val="22"/>
                <w:szCs w:val="22"/>
              </w:rPr>
            </w:pPr>
            <w:r>
              <w:rPr>
                <w:rFonts w:hint="eastAsia" w:ascii="宋体" w:hAnsi="宋体" w:cs="宋体"/>
                <w:sz w:val="22"/>
                <w:szCs w:val="22"/>
              </w:rPr>
              <w:t>（星期六）</w:t>
            </w:r>
          </w:p>
        </w:tc>
        <w:tc>
          <w:tcPr>
            <w:tcW w:w="1463" w:type="dxa"/>
          </w:tcPr>
          <w:p w14:paraId="7048FEB5">
            <w:pPr>
              <w:rPr>
                <w:rFonts w:ascii="宋体" w:hAnsi="宋体" w:cs="宋体"/>
                <w:sz w:val="22"/>
                <w:szCs w:val="22"/>
              </w:rPr>
            </w:pPr>
            <w:r>
              <w:rPr>
                <w:rFonts w:hint="eastAsia" w:ascii="宋体" w:hAnsi="宋体" w:cs="宋体"/>
                <w:sz w:val="22"/>
                <w:szCs w:val="22"/>
              </w:rPr>
              <w:t>下午15:00</w:t>
            </w:r>
          </w:p>
        </w:tc>
        <w:tc>
          <w:tcPr>
            <w:tcW w:w="2955" w:type="dxa"/>
            <w:vAlign w:val="center"/>
          </w:tcPr>
          <w:p w14:paraId="2F77B658">
            <w:pPr>
              <w:jc w:val="left"/>
              <w:rPr>
                <w:rFonts w:ascii="宋体" w:hAnsi="宋体" w:cs="宋体"/>
                <w:sz w:val="22"/>
                <w:szCs w:val="22"/>
              </w:rPr>
            </w:pPr>
            <w:r>
              <w:rPr>
                <w:rFonts w:hint="eastAsia" w:ascii="宋体" w:hAnsi="宋体" w:cs="宋体"/>
                <w:sz w:val="22"/>
                <w:szCs w:val="22"/>
              </w:rPr>
              <w:t>北区雨盖篮球场</w:t>
            </w:r>
          </w:p>
          <w:p w14:paraId="12D0134B">
            <w:pPr>
              <w:ind w:left="880" w:hanging="880" w:hangingChars="400"/>
              <w:jc w:val="left"/>
              <w:rPr>
                <w:rFonts w:ascii="宋体" w:hAnsi="宋体" w:cs="宋体"/>
                <w:sz w:val="22"/>
                <w:szCs w:val="22"/>
              </w:rPr>
            </w:pPr>
            <w:r>
              <w:rPr>
                <w:rFonts w:hint="eastAsia" w:ascii="宋体" w:hAnsi="宋体" w:cs="宋体"/>
                <w:sz w:val="22"/>
                <w:szCs w:val="22"/>
              </w:rPr>
              <w:t>负责人：陈隆宇带领全体校啦啦操队运动员</w:t>
            </w:r>
          </w:p>
        </w:tc>
        <w:tc>
          <w:tcPr>
            <w:tcW w:w="4230" w:type="dxa"/>
            <w:vAlign w:val="center"/>
          </w:tcPr>
          <w:p w14:paraId="44C267D6">
            <w:pPr>
              <w:jc w:val="left"/>
              <w:rPr>
                <w:rFonts w:ascii="宋体" w:hAnsi="宋体" w:cs="宋体"/>
                <w:sz w:val="22"/>
                <w:szCs w:val="22"/>
              </w:rPr>
            </w:pPr>
            <w:r>
              <w:rPr>
                <w:rFonts w:hint="eastAsia" w:ascii="宋体" w:hAnsi="宋体" w:cs="宋体"/>
                <w:sz w:val="22"/>
                <w:szCs w:val="22"/>
              </w:rPr>
              <w:t>1、培训开幕式集体舞。</w:t>
            </w:r>
          </w:p>
          <w:p w14:paraId="188C72CB">
            <w:pPr>
              <w:jc w:val="left"/>
              <w:rPr>
                <w:rFonts w:ascii="宋体" w:hAnsi="宋体" w:cs="宋体"/>
                <w:sz w:val="22"/>
                <w:szCs w:val="22"/>
              </w:rPr>
            </w:pPr>
            <w:r>
              <w:rPr>
                <w:rFonts w:hint="eastAsia" w:ascii="宋体" w:hAnsi="宋体" w:cs="宋体"/>
                <w:sz w:val="22"/>
                <w:szCs w:val="22"/>
              </w:rPr>
              <w:t>（各学院派10名运动员代表参加学习）</w:t>
            </w:r>
          </w:p>
          <w:p w14:paraId="65632703">
            <w:pPr>
              <w:jc w:val="left"/>
              <w:rPr>
                <w:rFonts w:ascii="宋体" w:hAnsi="宋体" w:cs="宋体"/>
                <w:sz w:val="22"/>
                <w:szCs w:val="22"/>
              </w:rPr>
            </w:pPr>
            <w:r>
              <w:rPr>
                <w:rFonts w:hint="eastAsia" w:ascii="宋体" w:hAnsi="宋体" w:cs="宋体"/>
                <w:sz w:val="22"/>
                <w:szCs w:val="22"/>
              </w:rPr>
              <w:t>2、开幕式彩排（主持人、解说词、院旗/旗手、全体运动员都需到位参加）。</w:t>
            </w:r>
          </w:p>
        </w:tc>
      </w:tr>
      <w:tr w14:paraId="7287C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1327" w:type="dxa"/>
            <w:vMerge w:val="restart"/>
          </w:tcPr>
          <w:p w14:paraId="770DFC92">
            <w:pPr>
              <w:jc w:val="left"/>
              <w:rPr>
                <w:rFonts w:ascii="宋体" w:hAnsi="宋体" w:cs="宋体"/>
                <w:sz w:val="22"/>
                <w:szCs w:val="22"/>
              </w:rPr>
            </w:pPr>
            <w:r>
              <w:rPr>
                <w:rFonts w:hint="eastAsia" w:ascii="宋体" w:hAnsi="宋体" w:cs="宋体"/>
                <w:sz w:val="22"/>
                <w:szCs w:val="22"/>
              </w:rPr>
              <w:t>5月14日</w:t>
            </w:r>
          </w:p>
          <w:p w14:paraId="23F48F4A">
            <w:pPr>
              <w:jc w:val="left"/>
              <w:rPr>
                <w:rFonts w:ascii="宋体" w:hAnsi="宋体" w:cs="宋体"/>
                <w:sz w:val="22"/>
                <w:szCs w:val="22"/>
              </w:rPr>
            </w:pPr>
            <w:r>
              <w:rPr>
                <w:rFonts w:hint="eastAsia" w:ascii="宋体" w:hAnsi="宋体" w:cs="宋体"/>
                <w:sz w:val="22"/>
                <w:szCs w:val="22"/>
              </w:rPr>
              <w:t>（星期三）</w:t>
            </w:r>
          </w:p>
        </w:tc>
        <w:tc>
          <w:tcPr>
            <w:tcW w:w="1463" w:type="dxa"/>
          </w:tcPr>
          <w:p w14:paraId="429424DC">
            <w:pPr>
              <w:rPr>
                <w:rFonts w:ascii="宋体" w:hAnsi="宋体" w:cs="宋体"/>
                <w:sz w:val="22"/>
                <w:szCs w:val="22"/>
              </w:rPr>
            </w:pPr>
            <w:r>
              <w:rPr>
                <w:rFonts w:hint="eastAsia" w:ascii="宋体" w:hAnsi="宋体" w:cs="宋体"/>
                <w:sz w:val="22"/>
                <w:szCs w:val="22"/>
              </w:rPr>
              <w:t>下午13:00</w:t>
            </w:r>
          </w:p>
        </w:tc>
        <w:tc>
          <w:tcPr>
            <w:tcW w:w="2955" w:type="dxa"/>
            <w:vAlign w:val="center"/>
          </w:tcPr>
          <w:p w14:paraId="2490D7A3">
            <w:pPr>
              <w:jc w:val="left"/>
              <w:rPr>
                <w:rFonts w:ascii="宋体" w:hAnsi="宋体" w:cs="宋体"/>
                <w:sz w:val="22"/>
                <w:szCs w:val="22"/>
              </w:rPr>
            </w:pPr>
            <w:r>
              <w:rPr>
                <w:rFonts w:hint="eastAsia" w:ascii="宋体" w:hAnsi="宋体" w:cs="宋体"/>
                <w:sz w:val="22"/>
                <w:szCs w:val="22"/>
              </w:rPr>
              <w:t>北区雨盖篮球场（搭舞台）</w:t>
            </w:r>
          </w:p>
        </w:tc>
        <w:tc>
          <w:tcPr>
            <w:tcW w:w="4230" w:type="dxa"/>
            <w:vAlign w:val="center"/>
          </w:tcPr>
          <w:p w14:paraId="1F7B8B29">
            <w:pPr>
              <w:numPr>
                <w:ilvl w:val="0"/>
                <w:numId w:val="3"/>
              </w:numPr>
              <w:jc w:val="left"/>
              <w:rPr>
                <w:rFonts w:ascii="宋体" w:hAnsi="宋体" w:cs="宋体"/>
                <w:sz w:val="22"/>
                <w:szCs w:val="22"/>
              </w:rPr>
            </w:pPr>
            <w:r>
              <w:rPr>
                <w:rFonts w:hint="eastAsia" w:ascii="宋体" w:hAnsi="宋体" w:cs="宋体"/>
                <w:sz w:val="22"/>
                <w:szCs w:val="22"/>
              </w:rPr>
              <w:t>检录</w:t>
            </w:r>
          </w:p>
          <w:p w14:paraId="6198A4FE">
            <w:pPr>
              <w:jc w:val="left"/>
              <w:rPr>
                <w:rFonts w:ascii="宋体" w:hAnsi="宋体" w:cs="宋体"/>
                <w:sz w:val="22"/>
                <w:szCs w:val="22"/>
              </w:rPr>
            </w:pPr>
            <w:r>
              <w:rPr>
                <w:rFonts w:hint="eastAsia" w:ascii="宋体" w:hAnsi="宋体" w:cs="宋体"/>
                <w:sz w:val="22"/>
                <w:szCs w:val="22"/>
              </w:rPr>
              <w:t>（运动员需携带本人学生证、身份证）；</w:t>
            </w:r>
          </w:p>
          <w:p w14:paraId="26BB25CB">
            <w:pPr>
              <w:numPr>
                <w:ilvl w:val="0"/>
                <w:numId w:val="3"/>
              </w:numPr>
              <w:jc w:val="left"/>
              <w:rPr>
                <w:rFonts w:ascii="宋体" w:hAnsi="宋体" w:cs="宋体"/>
                <w:sz w:val="22"/>
                <w:szCs w:val="22"/>
              </w:rPr>
            </w:pPr>
            <w:r>
              <w:rPr>
                <w:rFonts w:hint="eastAsia" w:ascii="宋体" w:hAnsi="宋体" w:cs="宋体"/>
                <w:sz w:val="22"/>
                <w:szCs w:val="22"/>
              </w:rPr>
              <w:t>各参赛队适应赛场</w:t>
            </w:r>
          </w:p>
          <w:p w14:paraId="6341C89C">
            <w:pPr>
              <w:jc w:val="left"/>
              <w:rPr>
                <w:rFonts w:ascii="宋体" w:hAnsi="宋体" w:cs="宋体"/>
                <w:sz w:val="22"/>
                <w:szCs w:val="22"/>
              </w:rPr>
            </w:pPr>
            <w:r>
              <w:rPr>
                <w:rFonts w:hint="eastAsia" w:ascii="宋体" w:hAnsi="宋体" w:cs="宋体"/>
                <w:sz w:val="22"/>
                <w:szCs w:val="22"/>
              </w:rPr>
              <w:t>（每个代表队3分钟，有两个以上参赛项目的8分钟）。</w:t>
            </w:r>
          </w:p>
        </w:tc>
      </w:tr>
      <w:tr w14:paraId="72800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327" w:type="dxa"/>
            <w:vMerge w:val="continue"/>
          </w:tcPr>
          <w:p w14:paraId="293D64F3">
            <w:pPr>
              <w:rPr>
                <w:rFonts w:ascii="宋体" w:hAnsi="宋体" w:cs="宋体"/>
                <w:sz w:val="22"/>
                <w:szCs w:val="22"/>
              </w:rPr>
            </w:pPr>
          </w:p>
        </w:tc>
        <w:tc>
          <w:tcPr>
            <w:tcW w:w="1463" w:type="dxa"/>
          </w:tcPr>
          <w:p w14:paraId="42E187D0">
            <w:pPr>
              <w:rPr>
                <w:rFonts w:ascii="宋体" w:hAnsi="宋体" w:cs="宋体"/>
                <w:sz w:val="22"/>
                <w:szCs w:val="22"/>
              </w:rPr>
            </w:pPr>
            <w:r>
              <w:rPr>
                <w:rFonts w:hint="eastAsia" w:ascii="宋体" w:hAnsi="宋体" w:cs="宋体"/>
                <w:sz w:val="22"/>
                <w:szCs w:val="22"/>
              </w:rPr>
              <w:t>下午14:00</w:t>
            </w:r>
          </w:p>
        </w:tc>
        <w:tc>
          <w:tcPr>
            <w:tcW w:w="2955" w:type="dxa"/>
            <w:vAlign w:val="center"/>
          </w:tcPr>
          <w:p w14:paraId="17754859">
            <w:pPr>
              <w:jc w:val="left"/>
              <w:rPr>
                <w:rFonts w:ascii="宋体" w:hAnsi="宋体" w:cs="宋体"/>
                <w:sz w:val="22"/>
                <w:szCs w:val="22"/>
              </w:rPr>
            </w:pPr>
            <w:r>
              <w:rPr>
                <w:rFonts w:hint="eastAsia" w:ascii="宋体" w:hAnsi="宋体" w:cs="宋体"/>
                <w:sz w:val="22"/>
                <w:szCs w:val="22"/>
              </w:rPr>
              <w:t>北区雨盖篮球场</w:t>
            </w:r>
          </w:p>
        </w:tc>
        <w:tc>
          <w:tcPr>
            <w:tcW w:w="4230" w:type="dxa"/>
            <w:vAlign w:val="center"/>
          </w:tcPr>
          <w:p w14:paraId="50C79734">
            <w:pPr>
              <w:jc w:val="left"/>
              <w:rPr>
                <w:rFonts w:ascii="宋体" w:hAnsi="宋体" w:cs="宋体"/>
                <w:sz w:val="22"/>
                <w:szCs w:val="22"/>
              </w:rPr>
            </w:pPr>
            <w:r>
              <w:rPr>
                <w:rFonts w:hint="eastAsia" w:ascii="宋体" w:hAnsi="宋体" w:cs="宋体"/>
                <w:sz w:val="22"/>
                <w:szCs w:val="22"/>
              </w:rPr>
              <w:t>1、开幕式彩排（全体运动员参加）。</w:t>
            </w:r>
          </w:p>
          <w:p w14:paraId="37E904F7">
            <w:pPr>
              <w:jc w:val="left"/>
              <w:rPr>
                <w:rFonts w:ascii="宋体" w:hAnsi="宋体" w:cs="宋体"/>
                <w:sz w:val="22"/>
                <w:szCs w:val="22"/>
              </w:rPr>
            </w:pPr>
            <w:r>
              <w:rPr>
                <w:rFonts w:hint="eastAsia" w:ascii="宋体" w:hAnsi="宋体" w:cs="宋体"/>
                <w:sz w:val="22"/>
                <w:szCs w:val="22"/>
              </w:rPr>
              <w:t>备注：主持人、解说词、院旗/旗手、运动员要求都到位。</w:t>
            </w:r>
          </w:p>
        </w:tc>
      </w:tr>
      <w:tr w14:paraId="6976C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327" w:type="dxa"/>
            <w:vMerge w:val="continue"/>
          </w:tcPr>
          <w:p w14:paraId="095877DF">
            <w:pPr>
              <w:rPr>
                <w:rFonts w:ascii="宋体" w:hAnsi="宋体" w:cs="宋体"/>
                <w:sz w:val="22"/>
                <w:szCs w:val="22"/>
              </w:rPr>
            </w:pPr>
          </w:p>
        </w:tc>
        <w:tc>
          <w:tcPr>
            <w:tcW w:w="1463" w:type="dxa"/>
          </w:tcPr>
          <w:p w14:paraId="1AC9F579">
            <w:pPr>
              <w:rPr>
                <w:rFonts w:ascii="宋体" w:hAnsi="宋体" w:cs="宋体"/>
                <w:sz w:val="22"/>
                <w:szCs w:val="22"/>
              </w:rPr>
            </w:pPr>
            <w:r>
              <w:rPr>
                <w:rFonts w:hint="eastAsia" w:ascii="宋体" w:hAnsi="宋体" w:cs="宋体"/>
                <w:sz w:val="22"/>
                <w:szCs w:val="22"/>
              </w:rPr>
              <w:t>下午15:00</w:t>
            </w:r>
          </w:p>
        </w:tc>
        <w:tc>
          <w:tcPr>
            <w:tcW w:w="2955" w:type="dxa"/>
            <w:vAlign w:val="center"/>
          </w:tcPr>
          <w:p w14:paraId="74328944">
            <w:pPr>
              <w:jc w:val="left"/>
              <w:rPr>
                <w:rFonts w:ascii="宋体" w:hAnsi="宋体" w:cs="宋体"/>
                <w:sz w:val="22"/>
                <w:szCs w:val="22"/>
              </w:rPr>
            </w:pPr>
            <w:r>
              <w:rPr>
                <w:rFonts w:hint="eastAsia" w:ascii="宋体" w:hAnsi="宋体" w:cs="宋体"/>
                <w:sz w:val="22"/>
                <w:szCs w:val="22"/>
              </w:rPr>
              <w:t>北区雨盖篮球场</w:t>
            </w:r>
          </w:p>
        </w:tc>
        <w:tc>
          <w:tcPr>
            <w:tcW w:w="4230" w:type="dxa"/>
            <w:vAlign w:val="center"/>
          </w:tcPr>
          <w:p w14:paraId="7827C4D3">
            <w:pPr>
              <w:numPr>
                <w:ilvl w:val="0"/>
                <w:numId w:val="4"/>
              </w:numPr>
              <w:jc w:val="left"/>
              <w:rPr>
                <w:rFonts w:ascii="宋体" w:hAnsi="宋体" w:cs="宋体"/>
                <w:sz w:val="22"/>
                <w:szCs w:val="22"/>
              </w:rPr>
            </w:pPr>
            <w:r>
              <w:rPr>
                <w:rFonts w:hint="eastAsia" w:ascii="宋体" w:hAnsi="宋体" w:cs="宋体"/>
                <w:sz w:val="22"/>
                <w:szCs w:val="22"/>
              </w:rPr>
              <w:t>正式比赛</w:t>
            </w:r>
          </w:p>
          <w:p w14:paraId="11FEEB8C">
            <w:pPr>
              <w:numPr>
                <w:ilvl w:val="0"/>
                <w:numId w:val="4"/>
              </w:numPr>
              <w:jc w:val="left"/>
              <w:rPr>
                <w:rFonts w:ascii="宋体" w:hAnsi="宋体" w:cs="宋体"/>
                <w:sz w:val="22"/>
                <w:szCs w:val="22"/>
              </w:rPr>
            </w:pPr>
            <w:r>
              <w:rPr>
                <w:rFonts w:hint="eastAsia" w:ascii="宋体" w:hAnsi="宋体" w:cs="宋体"/>
                <w:sz w:val="22"/>
                <w:szCs w:val="22"/>
              </w:rPr>
              <w:t>颁奖</w:t>
            </w:r>
          </w:p>
        </w:tc>
      </w:tr>
    </w:tbl>
    <w:p w14:paraId="488AAE45">
      <w:pPr>
        <w:spacing w:line="500" w:lineRule="exact"/>
        <w:rPr>
          <w:rFonts w:ascii="黑体" w:hAnsi="黑体" w:eastAsia="黑体" w:cs="黑体"/>
          <w:color w:val="000000"/>
          <w:sz w:val="32"/>
          <w:szCs w:val="32"/>
        </w:rPr>
      </w:pPr>
      <w:r>
        <w:rPr>
          <w:rFonts w:hint="eastAsia" w:ascii="黑体" w:hAnsi="黑体" w:eastAsia="黑体" w:cs="黑体"/>
          <w:color w:val="000000"/>
          <w:sz w:val="32"/>
          <w:szCs w:val="32"/>
        </w:rPr>
        <w:t>附件2</w:t>
      </w:r>
    </w:p>
    <w:p w14:paraId="57189803">
      <w:pPr>
        <w:spacing w:line="760" w:lineRule="exact"/>
        <w:jc w:val="center"/>
        <w:rPr>
          <w:rFonts w:ascii="仿宋_GB2312" w:eastAsia="仿宋_GB2312"/>
          <w:b/>
          <w:bCs/>
          <w:color w:val="000000"/>
          <w:sz w:val="36"/>
          <w:szCs w:val="36"/>
        </w:rPr>
      </w:pPr>
      <w:r>
        <w:rPr>
          <w:rFonts w:hint="eastAsia" w:ascii="方正小标宋简体" w:hAnsi="方正小标宋简体" w:eastAsia="方正小标宋简体" w:cs="方正小标宋简体"/>
          <w:color w:val="000000"/>
          <w:sz w:val="36"/>
          <w:szCs w:val="36"/>
        </w:rPr>
        <w:t>福建理工大学啦啦操（集体舞）大赛报名表</w:t>
      </w:r>
    </w:p>
    <w:p w14:paraId="6867F16A">
      <w:pPr>
        <w:spacing w:line="500" w:lineRule="exact"/>
        <w:rPr>
          <w:rFonts w:ascii="仿宋_GB2312" w:eastAsia="仿宋_GB2312"/>
          <w:b/>
          <w:bCs/>
          <w:color w:val="000000"/>
          <w:sz w:val="30"/>
        </w:rPr>
      </w:pPr>
    </w:p>
    <w:p w14:paraId="0FE5D945">
      <w:pPr>
        <w:spacing w:line="500" w:lineRule="exact"/>
        <w:rPr>
          <w:color w:val="000000"/>
          <w:sz w:val="44"/>
          <w:szCs w:val="44"/>
          <w:u w:val="single"/>
        </w:rPr>
      </w:pPr>
      <w:r>
        <w:rPr>
          <w:rFonts w:hint="eastAsia" w:ascii="仿宋_GB2312" w:eastAsia="仿宋_GB2312"/>
          <w:b/>
          <w:bCs/>
          <w:color w:val="000000"/>
          <w:sz w:val="30"/>
        </w:rPr>
        <w:t>参赛学院（章）：</w:t>
      </w:r>
      <w:r>
        <w:rPr>
          <w:rFonts w:hint="eastAsia" w:ascii="仿宋_GB2312" w:eastAsia="仿宋_GB2312"/>
          <w:b/>
          <w:bCs/>
          <w:color w:val="000000"/>
          <w:sz w:val="30"/>
          <w:u w:val="single"/>
        </w:rPr>
        <w:t xml:space="preserve"> </w:t>
      </w:r>
      <w:r>
        <w:rPr>
          <w:rFonts w:hint="eastAsia"/>
          <w:color w:val="000000"/>
          <w:sz w:val="44"/>
          <w:szCs w:val="44"/>
          <w:u w:val="single"/>
        </w:rPr>
        <w:t xml:space="preserve">           </w:t>
      </w:r>
      <w:r>
        <w:rPr>
          <w:rFonts w:hint="eastAsia" w:ascii="仿宋_GB2312" w:eastAsia="仿宋_GB2312"/>
          <w:b/>
          <w:bCs/>
          <w:color w:val="000000"/>
          <w:sz w:val="30"/>
        </w:rPr>
        <w:t xml:space="preserve">   组    别：</w:t>
      </w:r>
      <w:r>
        <w:rPr>
          <w:rFonts w:hint="eastAsia" w:ascii="仿宋_GB2312" w:eastAsia="仿宋_GB2312"/>
          <w:b/>
          <w:bCs/>
          <w:color w:val="000000"/>
          <w:sz w:val="30"/>
          <w:u w:val="single"/>
        </w:rPr>
        <w:t xml:space="preserve"> </w:t>
      </w:r>
      <w:r>
        <w:rPr>
          <w:rFonts w:hint="eastAsia"/>
          <w:color w:val="000000"/>
          <w:sz w:val="44"/>
          <w:szCs w:val="44"/>
          <w:u w:val="single"/>
        </w:rPr>
        <w:t xml:space="preserve">       </w:t>
      </w:r>
    </w:p>
    <w:p w14:paraId="3712D7EE">
      <w:pPr>
        <w:spacing w:line="500" w:lineRule="exact"/>
        <w:rPr>
          <w:rFonts w:ascii="仿宋_GB2312" w:eastAsia="仿宋_GB2312"/>
          <w:b/>
          <w:bCs/>
          <w:color w:val="000000"/>
          <w:sz w:val="30"/>
          <w:szCs w:val="30"/>
          <w:u w:val="single"/>
        </w:rPr>
      </w:pPr>
      <w:r>
        <w:rPr>
          <w:rFonts w:hint="eastAsia" w:ascii="仿宋_GB2312" w:eastAsia="仿宋_GB2312"/>
          <w:b/>
          <w:bCs/>
          <w:color w:val="000000"/>
          <w:sz w:val="30"/>
        </w:rPr>
        <w:t>领  队：</w:t>
      </w:r>
      <w:r>
        <w:rPr>
          <w:rFonts w:hint="eastAsia" w:ascii="仿宋_GB2312" w:eastAsia="仿宋_GB2312"/>
          <w:b/>
          <w:bCs/>
          <w:color w:val="000000"/>
          <w:sz w:val="30"/>
          <w:u w:val="single"/>
        </w:rPr>
        <w:t xml:space="preserve"> </w:t>
      </w:r>
      <w:r>
        <w:rPr>
          <w:rFonts w:hint="eastAsia"/>
          <w:color w:val="000000"/>
          <w:sz w:val="44"/>
          <w:szCs w:val="44"/>
          <w:u w:val="single"/>
        </w:rPr>
        <w:t xml:space="preserve">          </w:t>
      </w:r>
      <w:r>
        <w:rPr>
          <w:rFonts w:hint="eastAsia" w:ascii="仿宋_GB2312" w:eastAsia="仿宋_GB2312"/>
          <w:b/>
          <w:bCs/>
          <w:color w:val="000000"/>
          <w:sz w:val="30"/>
        </w:rPr>
        <w:t xml:space="preserve"> 教练员：</w:t>
      </w:r>
      <w:r>
        <w:rPr>
          <w:rFonts w:hint="eastAsia" w:ascii="仿宋_GB2312" w:eastAsia="仿宋_GB2312"/>
          <w:b/>
          <w:bCs/>
          <w:color w:val="000000"/>
          <w:sz w:val="30"/>
          <w:u w:val="single"/>
        </w:rPr>
        <w:t xml:space="preserve">  </w:t>
      </w:r>
      <w:r>
        <w:rPr>
          <w:rFonts w:hint="eastAsia"/>
          <w:color w:val="000000"/>
          <w:sz w:val="44"/>
          <w:szCs w:val="44"/>
          <w:u w:val="single"/>
        </w:rPr>
        <w:t xml:space="preserve">      </w:t>
      </w:r>
      <w:r>
        <w:rPr>
          <w:rFonts w:hint="eastAsia"/>
          <w:color w:val="000000"/>
          <w:sz w:val="44"/>
          <w:szCs w:val="44"/>
        </w:rPr>
        <w:t>、</w:t>
      </w:r>
      <w:r>
        <w:rPr>
          <w:rFonts w:hint="eastAsia"/>
          <w:color w:val="000000"/>
          <w:sz w:val="44"/>
          <w:szCs w:val="44"/>
          <w:u w:val="single"/>
        </w:rPr>
        <w:t xml:space="preserve">              </w:t>
      </w:r>
      <w:r>
        <w:rPr>
          <w:rFonts w:hint="eastAsia" w:ascii="仿宋_GB2312" w:eastAsia="仿宋_GB2312"/>
          <w:b/>
          <w:bCs/>
          <w:color w:val="000000"/>
          <w:sz w:val="30"/>
        </w:rPr>
        <w:t xml:space="preserve">  </w:t>
      </w:r>
    </w:p>
    <w:p w14:paraId="4082EAFD">
      <w:pPr>
        <w:spacing w:line="360" w:lineRule="auto"/>
        <w:ind w:right="25" w:rightChars="12"/>
        <w:rPr>
          <w:rFonts w:ascii="仿宋_GB2312" w:eastAsia="仿宋_GB2312"/>
          <w:b/>
          <w:bCs/>
          <w:color w:val="000000"/>
          <w:sz w:val="30"/>
          <w:szCs w:val="30"/>
          <w:u w:val="single"/>
        </w:rPr>
      </w:pPr>
      <w:r>
        <w:rPr>
          <w:rFonts w:hint="eastAsia" w:ascii="仿宋_GB2312" w:hAnsi="宋体" w:eastAsia="仿宋_GB2312"/>
          <w:b/>
          <w:color w:val="000000"/>
          <w:sz w:val="30"/>
          <w:szCs w:val="30"/>
        </w:rPr>
        <w:t>联系人：</w:t>
      </w:r>
      <w:r>
        <w:rPr>
          <w:rFonts w:hint="eastAsia" w:ascii="仿宋_GB2312" w:hAnsi="宋体" w:eastAsia="仿宋_GB2312"/>
          <w:b/>
          <w:color w:val="000000"/>
          <w:sz w:val="30"/>
          <w:szCs w:val="30"/>
          <w:u w:val="single"/>
        </w:rPr>
        <w:t xml:space="preserve">  </w:t>
      </w:r>
      <w:r>
        <w:rPr>
          <w:rFonts w:hint="eastAsia"/>
          <w:color w:val="000000"/>
          <w:sz w:val="44"/>
          <w:szCs w:val="44"/>
          <w:u w:val="single"/>
        </w:rPr>
        <w:t xml:space="preserve">          </w:t>
      </w:r>
      <w:r>
        <w:rPr>
          <w:rFonts w:hint="eastAsia" w:ascii="仿宋_GB2312" w:hAnsi="宋体" w:eastAsia="仿宋_GB2312"/>
          <w:b/>
          <w:color w:val="000000"/>
          <w:sz w:val="30"/>
          <w:szCs w:val="30"/>
        </w:rPr>
        <w:t xml:space="preserve">       联系电话：</w:t>
      </w:r>
      <w:r>
        <w:rPr>
          <w:rFonts w:hint="eastAsia"/>
          <w:color w:val="000000"/>
          <w:sz w:val="44"/>
          <w:szCs w:val="44"/>
          <w:u w:val="single"/>
        </w:rPr>
        <w:t xml:space="preserve">                    </w:t>
      </w:r>
    </w:p>
    <w:tbl>
      <w:tblPr>
        <w:tblStyle w:val="4"/>
        <w:tblW w:w="92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440"/>
        <w:gridCol w:w="540"/>
        <w:gridCol w:w="2663"/>
        <w:gridCol w:w="1742"/>
        <w:gridCol w:w="2300"/>
      </w:tblGrid>
      <w:tr w14:paraId="07FE2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540" w:type="dxa"/>
          </w:tcPr>
          <w:p w14:paraId="0EC2DD25">
            <w:pPr>
              <w:spacing w:before="156" w:beforeLines="50" w:line="300" w:lineRule="exact"/>
              <w:jc w:val="center"/>
              <w:rPr>
                <w:rFonts w:ascii="宋体" w:hAnsi="宋体"/>
                <w:color w:val="000000"/>
                <w:szCs w:val="21"/>
              </w:rPr>
            </w:pPr>
            <w:r>
              <w:rPr>
                <w:rFonts w:hint="eastAsia" w:ascii="宋体" w:hAnsi="宋体"/>
                <w:color w:val="000000"/>
                <w:szCs w:val="21"/>
              </w:rPr>
              <w:t>序号</w:t>
            </w:r>
          </w:p>
        </w:tc>
        <w:tc>
          <w:tcPr>
            <w:tcW w:w="1440" w:type="dxa"/>
          </w:tcPr>
          <w:p w14:paraId="0DD4A682">
            <w:pPr>
              <w:spacing w:before="156" w:beforeLines="50" w:line="300" w:lineRule="exact"/>
              <w:jc w:val="center"/>
              <w:rPr>
                <w:rFonts w:ascii="宋体" w:hAnsi="宋体"/>
                <w:color w:val="000000"/>
                <w:szCs w:val="21"/>
              </w:rPr>
            </w:pPr>
            <w:r>
              <w:rPr>
                <w:rFonts w:hint="eastAsia" w:ascii="宋体" w:hAnsi="宋体"/>
                <w:color w:val="000000"/>
                <w:szCs w:val="21"/>
              </w:rPr>
              <w:t>姓   名</w:t>
            </w:r>
          </w:p>
        </w:tc>
        <w:tc>
          <w:tcPr>
            <w:tcW w:w="540" w:type="dxa"/>
          </w:tcPr>
          <w:p w14:paraId="1D367C92">
            <w:pPr>
              <w:spacing w:before="156" w:beforeLines="50" w:line="300" w:lineRule="exact"/>
              <w:jc w:val="center"/>
              <w:rPr>
                <w:rFonts w:ascii="宋体" w:hAnsi="宋体"/>
                <w:color w:val="000000"/>
                <w:szCs w:val="21"/>
              </w:rPr>
            </w:pPr>
            <w:r>
              <w:rPr>
                <w:rFonts w:hint="eastAsia" w:ascii="宋体" w:hAnsi="宋体"/>
                <w:color w:val="000000"/>
                <w:szCs w:val="21"/>
              </w:rPr>
              <w:t>性别</w:t>
            </w:r>
          </w:p>
        </w:tc>
        <w:tc>
          <w:tcPr>
            <w:tcW w:w="2663" w:type="dxa"/>
            <w:tcBorders>
              <w:right w:val="single" w:color="auto" w:sz="4" w:space="0"/>
            </w:tcBorders>
          </w:tcPr>
          <w:p w14:paraId="7DDA997F">
            <w:pPr>
              <w:spacing w:before="156" w:beforeLines="50" w:line="300" w:lineRule="exact"/>
              <w:jc w:val="center"/>
              <w:rPr>
                <w:rFonts w:ascii="宋体" w:hAnsi="宋体"/>
                <w:color w:val="000000"/>
                <w:szCs w:val="21"/>
              </w:rPr>
            </w:pPr>
            <w:r>
              <w:rPr>
                <w:rFonts w:hint="eastAsia" w:ascii="宋体" w:hAnsi="宋体"/>
                <w:color w:val="000000"/>
                <w:szCs w:val="21"/>
              </w:rPr>
              <w:t>身份证号码</w:t>
            </w:r>
          </w:p>
        </w:tc>
        <w:tc>
          <w:tcPr>
            <w:tcW w:w="1742" w:type="dxa"/>
            <w:tcBorders>
              <w:left w:val="single" w:color="auto" w:sz="4" w:space="0"/>
              <w:bottom w:val="nil"/>
            </w:tcBorders>
          </w:tcPr>
          <w:p w14:paraId="33312433">
            <w:pPr>
              <w:spacing w:line="300" w:lineRule="exact"/>
              <w:jc w:val="center"/>
              <w:rPr>
                <w:rFonts w:ascii="宋体" w:hAnsi="宋体" w:cs="FangSong-Identity-H"/>
                <w:color w:val="000000"/>
                <w:kern w:val="0"/>
                <w:szCs w:val="21"/>
              </w:rPr>
            </w:pPr>
            <w:r>
              <w:rPr>
                <w:rFonts w:hint="eastAsia" w:ascii="宋体" w:hAnsi="宋体" w:cs="FangSong-Identity-H"/>
                <w:color w:val="000000"/>
                <w:kern w:val="0"/>
                <w:szCs w:val="21"/>
              </w:rPr>
              <w:t>集体项目（填写参赛项目全称）</w:t>
            </w:r>
          </w:p>
        </w:tc>
        <w:tc>
          <w:tcPr>
            <w:tcW w:w="2300" w:type="dxa"/>
            <w:tcBorders>
              <w:left w:val="single" w:color="auto" w:sz="4" w:space="0"/>
              <w:bottom w:val="nil"/>
            </w:tcBorders>
          </w:tcPr>
          <w:p w14:paraId="6CB2D33D">
            <w:pPr>
              <w:spacing w:line="300" w:lineRule="exact"/>
              <w:jc w:val="center"/>
              <w:rPr>
                <w:rFonts w:ascii="宋体" w:hAnsi="宋体" w:cs="FangSong-Identity-H"/>
                <w:color w:val="000000"/>
                <w:kern w:val="0"/>
                <w:szCs w:val="21"/>
              </w:rPr>
            </w:pPr>
            <w:r>
              <w:rPr>
                <w:rFonts w:hint="eastAsia" w:ascii="宋体" w:hAnsi="宋体" w:cs="FangSong-Identity-H"/>
                <w:color w:val="000000"/>
                <w:kern w:val="0"/>
                <w:szCs w:val="21"/>
              </w:rPr>
              <w:t>双人/小团体技巧</w:t>
            </w:r>
          </w:p>
          <w:p w14:paraId="587D84CE">
            <w:pPr>
              <w:spacing w:line="300" w:lineRule="exact"/>
              <w:jc w:val="center"/>
              <w:rPr>
                <w:rFonts w:ascii="宋体" w:hAnsi="宋体" w:cs="FangSong-Identity-H"/>
                <w:color w:val="000000"/>
                <w:kern w:val="0"/>
                <w:szCs w:val="21"/>
              </w:rPr>
            </w:pPr>
            <w:r>
              <w:rPr>
                <w:rFonts w:hint="eastAsia" w:ascii="宋体" w:hAnsi="宋体" w:cs="FangSong-Identity-H"/>
                <w:color w:val="000000"/>
                <w:kern w:val="0"/>
                <w:szCs w:val="21"/>
              </w:rPr>
              <w:t>（填写参赛项目全称）</w:t>
            </w:r>
          </w:p>
        </w:tc>
      </w:tr>
      <w:tr w14:paraId="3A45A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540" w:type="dxa"/>
          </w:tcPr>
          <w:p w14:paraId="0BD48685">
            <w:pPr>
              <w:spacing w:line="560" w:lineRule="exact"/>
              <w:jc w:val="center"/>
              <w:rPr>
                <w:color w:val="000000"/>
                <w:szCs w:val="21"/>
              </w:rPr>
            </w:pPr>
            <w:r>
              <w:rPr>
                <w:rFonts w:hint="eastAsia"/>
                <w:color w:val="000000"/>
                <w:szCs w:val="21"/>
              </w:rPr>
              <w:t>1</w:t>
            </w:r>
          </w:p>
        </w:tc>
        <w:tc>
          <w:tcPr>
            <w:tcW w:w="1440" w:type="dxa"/>
          </w:tcPr>
          <w:p w14:paraId="6861B6EC">
            <w:pPr>
              <w:spacing w:line="600" w:lineRule="exact"/>
              <w:rPr>
                <w:color w:val="000000"/>
                <w:szCs w:val="21"/>
              </w:rPr>
            </w:pPr>
            <w:r>
              <w:rPr>
                <w:rFonts w:hint="eastAsia"/>
                <w:color w:val="000000"/>
                <w:szCs w:val="21"/>
              </w:rPr>
              <w:t>张XX</w:t>
            </w:r>
          </w:p>
        </w:tc>
        <w:tc>
          <w:tcPr>
            <w:tcW w:w="540" w:type="dxa"/>
          </w:tcPr>
          <w:p w14:paraId="4AB644C5">
            <w:pPr>
              <w:spacing w:line="600" w:lineRule="exact"/>
              <w:rPr>
                <w:color w:val="000000"/>
                <w:szCs w:val="21"/>
              </w:rPr>
            </w:pPr>
            <w:r>
              <w:rPr>
                <w:rFonts w:hint="eastAsia"/>
                <w:color w:val="000000"/>
                <w:szCs w:val="21"/>
              </w:rPr>
              <w:t>男</w:t>
            </w:r>
          </w:p>
        </w:tc>
        <w:tc>
          <w:tcPr>
            <w:tcW w:w="2663" w:type="dxa"/>
          </w:tcPr>
          <w:p w14:paraId="59C82E6A">
            <w:pPr>
              <w:spacing w:line="600" w:lineRule="exact"/>
              <w:rPr>
                <w:color w:val="000000"/>
                <w:szCs w:val="21"/>
              </w:rPr>
            </w:pPr>
            <w:r>
              <w:rPr>
                <w:rFonts w:hint="eastAsia"/>
                <w:color w:val="000000"/>
                <w:szCs w:val="21"/>
              </w:rPr>
              <w:t>350525XXXXXXXXXX</w:t>
            </w:r>
          </w:p>
        </w:tc>
        <w:tc>
          <w:tcPr>
            <w:tcW w:w="1742" w:type="dxa"/>
          </w:tcPr>
          <w:p w14:paraId="717F4290">
            <w:pPr>
              <w:spacing w:line="600" w:lineRule="exact"/>
              <w:jc w:val="center"/>
              <w:rPr>
                <w:color w:val="000000"/>
                <w:szCs w:val="21"/>
              </w:rPr>
            </w:pPr>
            <w:r>
              <w:rPr>
                <w:rFonts w:hint="eastAsia" w:ascii="仿宋_GB2312" w:eastAsia="仿宋_GB2312"/>
                <w:b/>
                <w:color w:val="000000"/>
                <w:sz w:val="24"/>
              </w:rPr>
              <w:t>√</w:t>
            </w:r>
          </w:p>
        </w:tc>
        <w:tc>
          <w:tcPr>
            <w:tcW w:w="2300" w:type="dxa"/>
          </w:tcPr>
          <w:p w14:paraId="6DF67843">
            <w:pPr>
              <w:spacing w:line="600" w:lineRule="exact"/>
              <w:jc w:val="center"/>
              <w:rPr>
                <w:color w:val="000000"/>
                <w:szCs w:val="21"/>
              </w:rPr>
            </w:pPr>
          </w:p>
        </w:tc>
      </w:tr>
      <w:tr w14:paraId="5C996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540" w:type="dxa"/>
          </w:tcPr>
          <w:p w14:paraId="3483E338">
            <w:pPr>
              <w:spacing w:line="560" w:lineRule="exact"/>
              <w:jc w:val="center"/>
              <w:rPr>
                <w:color w:val="000000"/>
                <w:szCs w:val="21"/>
              </w:rPr>
            </w:pPr>
            <w:r>
              <w:rPr>
                <w:rFonts w:hint="eastAsia"/>
                <w:color w:val="000000"/>
                <w:szCs w:val="21"/>
              </w:rPr>
              <w:t>2</w:t>
            </w:r>
          </w:p>
        </w:tc>
        <w:tc>
          <w:tcPr>
            <w:tcW w:w="1440" w:type="dxa"/>
          </w:tcPr>
          <w:p w14:paraId="227F4EC7">
            <w:pPr>
              <w:spacing w:line="600" w:lineRule="exact"/>
              <w:rPr>
                <w:color w:val="000000"/>
                <w:szCs w:val="21"/>
              </w:rPr>
            </w:pPr>
            <w:r>
              <w:rPr>
                <w:rFonts w:hint="eastAsia"/>
                <w:color w:val="000000"/>
                <w:szCs w:val="21"/>
              </w:rPr>
              <w:t>李XX</w:t>
            </w:r>
          </w:p>
        </w:tc>
        <w:tc>
          <w:tcPr>
            <w:tcW w:w="540" w:type="dxa"/>
          </w:tcPr>
          <w:p w14:paraId="7A3CF214">
            <w:pPr>
              <w:spacing w:line="600" w:lineRule="exact"/>
              <w:rPr>
                <w:color w:val="000000"/>
                <w:szCs w:val="21"/>
              </w:rPr>
            </w:pPr>
            <w:r>
              <w:rPr>
                <w:rFonts w:hint="eastAsia"/>
                <w:color w:val="000000"/>
                <w:szCs w:val="21"/>
              </w:rPr>
              <w:t>男</w:t>
            </w:r>
          </w:p>
        </w:tc>
        <w:tc>
          <w:tcPr>
            <w:tcW w:w="2663" w:type="dxa"/>
          </w:tcPr>
          <w:p w14:paraId="6D70DF73">
            <w:pPr>
              <w:spacing w:line="600" w:lineRule="exact"/>
              <w:rPr>
                <w:color w:val="000000"/>
                <w:szCs w:val="21"/>
              </w:rPr>
            </w:pPr>
          </w:p>
        </w:tc>
        <w:tc>
          <w:tcPr>
            <w:tcW w:w="1742" w:type="dxa"/>
          </w:tcPr>
          <w:p w14:paraId="0957DE76">
            <w:pPr>
              <w:spacing w:line="600" w:lineRule="exact"/>
              <w:jc w:val="center"/>
              <w:rPr>
                <w:color w:val="000000"/>
                <w:szCs w:val="21"/>
              </w:rPr>
            </w:pPr>
            <w:r>
              <w:rPr>
                <w:rFonts w:hint="eastAsia" w:ascii="仿宋_GB2312" w:eastAsia="仿宋_GB2312"/>
                <w:b/>
                <w:color w:val="000000"/>
                <w:sz w:val="24"/>
              </w:rPr>
              <w:t>√</w:t>
            </w:r>
          </w:p>
        </w:tc>
        <w:tc>
          <w:tcPr>
            <w:tcW w:w="2300" w:type="dxa"/>
          </w:tcPr>
          <w:p w14:paraId="31F2558B">
            <w:pPr>
              <w:spacing w:line="600" w:lineRule="exact"/>
              <w:jc w:val="center"/>
              <w:rPr>
                <w:color w:val="000000"/>
                <w:szCs w:val="21"/>
              </w:rPr>
            </w:pPr>
            <w:r>
              <w:rPr>
                <w:rFonts w:hint="eastAsia" w:ascii="仿宋_GB2312" w:eastAsia="仿宋_GB2312"/>
                <w:b/>
                <w:color w:val="000000"/>
                <w:sz w:val="24"/>
              </w:rPr>
              <w:t>√</w:t>
            </w:r>
          </w:p>
        </w:tc>
      </w:tr>
      <w:tr w14:paraId="5FFE4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40" w:type="dxa"/>
          </w:tcPr>
          <w:p w14:paraId="284D99FA">
            <w:pPr>
              <w:spacing w:line="560" w:lineRule="exact"/>
              <w:jc w:val="center"/>
              <w:rPr>
                <w:color w:val="000000"/>
                <w:szCs w:val="21"/>
              </w:rPr>
            </w:pPr>
            <w:r>
              <w:rPr>
                <w:rFonts w:hint="eastAsia"/>
                <w:color w:val="000000"/>
                <w:szCs w:val="21"/>
              </w:rPr>
              <w:t>3</w:t>
            </w:r>
          </w:p>
        </w:tc>
        <w:tc>
          <w:tcPr>
            <w:tcW w:w="1440" w:type="dxa"/>
          </w:tcPr>
          <w:p w14:paraId="6FACABE9">
            <w:pPr>
              <w:spacing w:line="600" w:lineRule="exact"/>
              <w:rPr>
                <w:color w:val="000000"/>
                <w:szCs w:val="21"/>
              </w:rPr>
            </w:pPr>
            <w:r>
              <w:rPr>
                <w:rFonts w:hint="eastAsia"/>
                <w:color w:val="000000"/>
                <w:szCs w:val="21"/>
              </w:rPr>
              <w:t>王XX</w:t>
            </w:r>
          </w:p>
        </w:tc>
        <w:tc>
          <w:tcPr>
            <w:tcW w:w="540" w:type="dxa"/>
          </w:tcPr>
          <w:p w14:paraId="289882AA">
            <w:pPr>
              <w:spacing w:line="600" w:lineRule="exact"/>
              <w:rPr>
                <w:color w:val="000000"/>
                <w:szCs w:val="21"/>
              </w:rPr>
            </w:pPr>
            <w:r>
              <w:rPr>
                <w:rFonts w:hint="eastAsia"/>
                <w:color w:val="000000"/>
                <w:szCs w:val="21"/>
              </w:rPr>
              <w:t>男</w:t>
            </w:r>
          </w:p>
        </w:tc>
        <w:tc>
          <w:tcPr>
            <w:tcW w:w="2663" w:type="dxa"/>
          </w:tcPr>
          <w:p w14:paraId="6D852F67">
            <w:pPr>
              <w:spacing w:line="600" w:lineRule="exact"/>
              <w:rPr>
                <w:color w:val="000000"/>
                <w:szCs w:val="21"/>
              </w:rPr>
            </w:pPr>
          </w:p>
        </w:tc>
        <w:tc>
          <w:tcPr>
            <w:tcW w:w="1742" w:type="dxa"/>
          </w:tcPr>
          <w:p w14:paraId="1304FA5E">
            <w:pPr>
              <w:spacing w:line="600" w:lineRule="exact"/>
              <w:jc w:val="center"/>
              <w:rPr>
                <w:color w:val="000000"/>
                <w:szCs w:val="21"/>
              </w:rPr>
            </w:pPr>
            <w:r>
              <w:rPr>
                <w:rFonts w:hint="eastAsia" w:ascii="仿宋_GB2312" w:eastAsia="仿宋_GB2312"/>
                <w:b/>
                <w:color w:val="000000"/>
                <w:sz w:val="24"/>
              </w:rPr>
              <w:t>√</w:t>
            </w:r>
          </w:p>
        </w:tc>
        <w:tc>
          <w:tcPr>
            <w:tcW w:w="2300" w:type="dxa"/>
          </w:tcPr>
          <w:p w14:paraId="0C04826B">
            <w:pPr>
              <w:spacing w:line="600" w:lineRule="exact"/>
              <w:jc w:val="center"/>
              <w:rPr>
                <w:color w:val="000000"/>
                <w:szCs w:val="21"/>
              </w:rPr>
            </w:pPr>
          </w:p>
        </w:tc>
      </w:tr>
      <w:tr w14:paraId="7B7B1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540" w:type="dxa"/>
          </w:tcPr>
          <w:p w14:paraId="0F4E7780">
            <w:pPr>
              <w:spacing w:line="560" w:lineRule="exact"/>
              <w:jc w:val="center"/>
              <w:rPr>
                <w:color w:val="000000"/>
                <w:szCs w:val="21"/>
              </w:rPr>
            </w:pPr>
            <w:r>
              <w:rPr>
                <w:rFonts w:hint="eastAsia"/>
                <w:color w:val="000000"/>
                <w:szCs w:val="21"/>
              </w:rPr>
              <w:t>4</w:t>
            </w:r>
          </w:p>
        </w:tc>
        <w:tc>
          <w:tcPr>
            <w:tcW w:w="1440" w:type="dxa"/>
          </w:tcPr>
          <w:p w14:paraId="3349B649">
            <w:pPr>
              <w:spacing w:line="600" w:lineRule="exact"/>
              <w:rPr>
                <w:color w:val="000000"/>
                <w:szCs w:val="21"/>
              </w:rPr>
            </w:pPr>
            <w:r>
              <w:rPr>
                <w:rFonts w:hint="eastAsia"/>
                <w:color w:val="000000"/>
                <w:szCs w:val="21"/>
              </w:rPr>
              <w:t>XXX</w:t>
            </w:r>
          </w:p>
        </w:tc>
        <w:tc>
          <w:tcPr>
            <w:tcW w:w="540" w:type="dxa"/>
          </w:tcPr>
          <w:p w14:paraId="057A8770">
            <w:pPr>
              <w:spacing w:line="600" w:lineRule="exact"/>
              <w:rPr>
                <w:color w:val="000000"/>
                <w:szCs w:val="21"/>
              </w:rPr>
            </w:pPr>
            <w:r>
              <w:rPr>
                <w:rFonts w:hint="eastAsia"/>
                <w:color w:val="000000"/>
                <w:szCs w:val="21"/>
              </w:rPr>
              <w:t>女</w:t>
            </w:r>
          </w:p>
        </w:tc>
        <w:tc>
          <w:tcPr>
            <w:tcW w:w="2663" w:type="dxa"/>
          </w:tcPr>
          <w:p w14:paraId="3F73C4DE">
            <w:pPr>
              <w:spacing w:line="600" w:lineRule="exact"/>
              <w:rPr>
                <w:color w:val="000000"/>
                <w:szCs w:val="21"/>
              </w:rPr>
            </w:pPr>
          </w:p>
        </w:tc>
        <w:tc>
          <w:tcPr>
            <w:tcW w:w="1742" w:type="dxa"/>
          </w:tcPr>
          <w:p w14:paraId="61E91B15">
            <w:pPr>
              <w:spacing w:line="600" w:lineRule="exact"/>
              <w:jc w:val="center"/>
              <w:rPr>
                <w:color w:val="000000"/>
                <w:szCs w:val="21"/>
              </w:rPr>
            </w:pPr>
            <w:r>
              <w:rPr>
                <w:rFonts w:hint="eastAsia" w:ascii="仿宋_GB2312" w:eastAsia="仿宋_GB2312"/>
                <w:b/>
                <w:color w:val="000000"/>
                <w:sz w:val="24"/>
              </w:rPr>
              <w:t>√</w:t>
            </w:r>
          </w:p>
        </w:tc>
        <w:tc>
          <w:tcPr>
            <w:tcW w:w="2300" w:type="dxa"/>
          </w:tcPr>
          <w:p w14:paraId="304AC3C9">
            <w:pPr>
              <w:spacing w:line="600" w:lineRule="exact"/>
              <w:jc w:val="center"/>
              <w:rPr>
                <w:color w:val="000000"/>
                <w:szCs w:val="21"/>
              </w:rPr>
            </w:pPr>
          </w:p>
        </w:tc>
      </w:tr>
      <w:tr w14:paraId="55812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tcPr>
          <w:p w14:paraId="1E2D0DF2">
            <w:pPr>
              <w:spacing w:line="560" w:lineRule="exact"/>
              <w:jc w:val="center"/>
              <w:rPr>
                <w:color w:val="000000"/>
                <w:szCs w:val="21"/>
              </w:rPr>
            </w:pPr>
            <w:r>
              <w:rPr>
                <w:rFonts w:hint="eastAsia"/>
                <w:color w:val="000000"/>
                <w:szCs w:val="21"/>
              </w:rPr>
              <w:t>5</w:t>
            </w:r>
          </w:p>
        </w:tc>
        <w:tc>
          <w:tcPr>
            <w:tcW w:w="1440" w:type="dxa"/>
          </w:tcPr>
          <w:p w14:paraId="6979416E">
            <w:pPr>
              <w:spacing w:line="600" w:lineRule="exact"/>
              <w:rPr>
                <w:color w:val="000000"/>
                <w:szCs w:val="21"/>
              </w:rPr>
            </w:pPr>
            <w:r>
              <w:rPr>
                <w:rFonts w:hint="eastAsia"/>
                <w:color w:val="000000"/>
                <w:szCs w:val="21"/>
              </w:rPr>
              <w:t>XXX</w:t>
            </w:r>
          </w:p>
        </w:tc>
        <w:tc>
          <w:tcPr>
            <w:tcW w:w="540" w:type="dxa"/>
          </w:tcPr>
          <w:p w14:paraId="0ACF4112">
            <w:pPr>
              <w:spacing w:line="600" w:lineRule="exact"/>
              <w:rPr>
                <w:color w:val="000000"/>
                <w:szCs w:val="21"/>
              </w:rPr>
            </w:pPr>
            <w:r>
              <w:rPr>
                <w:rFonts w:hint="eastAsia"/>
                <w:color w:val="000000"/>
                <w:szCs w:val="21"/>
              </w:rPr>
              <w:t>女</w:t>
            </w:r>
          </w:p>
        </w:tc>
        <w:tc>
          <w:tcPr>
            <w:tcW w:w="2663" w:type="dxa"/>
          </w:tcPr>
          <w:p w14:paraId="0AACC871">
            <w:pPr>
              <w:spacing w:line="600" w:lineRule="exact"/>
              <w:rPr>
                <w:color w:val="000000"/>
                <w:szCs w:val="21"/>
              </w:rPr>
            </w:pPr>
          </w:p>
        </w:tc>
        <w:tc>
          <w:tcPr>
            <w:tcW w:w="1742" w:type="dxa"/>
          </w:tcPr>
          <w:p w14:paraId="22B0A47A">
            <w:pPr>
              <w:spacing w:line="600" w:lineRule="exact"/>
              <w:jc w:val="center"/>
              <w:rPr>
                <w:color w:val="000000"/>
                <w:szCs w:val="21"/>
              </w:rPr>
            </w:pPr>
            <w:r>
              <w:rPr>
                <w:rFonts w:hint="eastAsia" w:ascii="仿宋_GB2312" w:eastAsia="仿宋_GB2312"/>
                <w:b/>
                <w:color w:val="000000"/>
                <w:sz w:val="24"/>
              </w:rPr>
              <w:t>√</w:t>
            </w:r>
          </w:p>
        </w:tc>
        <w:tc>
          <w:tcPr>
            <w:tcW w:w="2300" w:type="dxa"/>
          </w:tcPr>
          <w:p w14:paraId="68571865">
            <w:pPr>
              <w:spacing w:line="600" w:lineRule="exact"/>
              <w:jc w:val="center"/>
              <w:rPr>
                <w:color w:val="000000"/>
                <w:szCs w:val="21"/>
              </w:rPr>
            </w:pPr>
            <w:r>
              <w:rPr>
                <w:rFonts w:hint="eastAsia" w:ascii="仿宋_GB2312" w:eastAsia="仿宋_GB2312"/>
                <w:b/>
                <w:color w:val="000000"/>
                <w:sz w:val="24"/>
              </w:rPr>
              <w:t>√</w:t>
            </w:r>
          </w:p>
        </w:tc>
      </w:tr>
      <w:tr w14:paraId="1801C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tcPr>
          <w:p w14:paraId="3ACF9AFA">
            <w:pPr>
              <w:spacing w:line="560" w:lineRule="exact"/>
              <w:jc w:val="center"/>
              <w:rPr>
                <w:color w:val="000000"/>
                <w:szCs w:val="21"/>
              </w:rPr>
            </w:pPr>
            <w:r>
              <w:rPr>
                <w:rFonts w:hint="eastAsia"/>
                <w:color w:val="000000"/>
                <w:szCs w:val="21"/>
              </w:rPr>
              <w:t>6</w:t>
            </w:r>
          </w:p>
        </w:tc>
        <w:tc>
          <w:tcPr>
            <w:tcW w:w="1440" w:type="dxa"/>
          </w:tcPr>
          <w:p w14:paraId="3827D292">
            <w:pPr>
              <w:spacing w:line="600" w:lineRule="exact"/>
              <w:rPr>
                <w:color w:val="000000"/>
                <w:szCs w:val="21"/>
              </w:rPr>
            </w:pPr>
            <w:r>
              <w:rPr>
                <w:rFonts w:hint="eastAsia"/>
                <w:color w:val="000000"/>
                <w:szCs w:val="21"/>
              </w:rPr>
              <w:t>XXX</w:t>
            </w:r>
          </w:p>
        </w:tc>
        <w:tc>
          <w:tcPr>
            <w:tcW w:w="540" w:type="dxa"/>
          </w:tcPr>
          <w:p w14:paraId="5B43570C">
            <w:pPr>
              <w:spacing w:line="600" w:lineRule="exact"/>
              <w:rPr>
                <w:color w:val="000000"/>
                <w:szCs w:val="21"/>
              </w:rPr>
            </w:pPr>
          </w:p>
        </w:tc>
        <w:tc>
          <w:tcPr>
            <w:tcW w:w="2663" w:type="dxa"/>
          </w:tcPr>
          <w:p w14:paraId="26F24A7F">
            <w:pPr>
              <w:spacing w:line="600" w:lineRule="exact"/>
              <w:rPr>
                <w:color w:val="000000"/>
                <w:szCs w:val="21"/>
              </w:rPr>
            </w:pPr>
          </w:p>
        </w:tc>
        <w:tc>
          <w:tcPr>
            <w:tcW w:w="1742" w:type="dxa"/>
          </w:tcPr>
          <w:p w14:paraId="7090F65D">
            <w:pPr>
              <w:spacing w:line="600" w:lineRule="exact"/>
              <w:jc w:val="center"/>
              <w:rPr>
                <w:color w:val="000000"/>
                <w:szCs w:val="21"/>
              </w:rPr>
            </w:pPr>
            <w:r>
              <w:rPr>
                <w:rFonts w:hint="eastAsia" w:ascii="仿宋_GB2312" w:eastAsia="仿宋_GB2312"/>
                <w:b/>
                <w:color w:val="000000"/>
                <w:sz w:val="24"/>
              </w:rPr>
              <w:t>√</w:t>
            </w:r>
          </w:p>
        </w:tc>
        <w:tc>
          <w:tcPr>
            <w:tcW w:w="2300" w:type="dxa"/>
          </w:tcPr>
          <w:p w14:paraId="17E2323C">
            <w:pPr>
              <w:spacing w:line="600" w:lineRule="exact"/>
              <w:rPr>
                <w:color w:val="000000"/>
                <w:szCs w:val="21"/>
              </w:rPr>
            </w:pPr>
          </w:p>
        </w:tc>
      </w:tr>
      <w:tr w14:paraId="72794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tcPr>
          <w:p w14:paraId="052BE785">
            <w:pPr>
              <w:spacing w:line="560" w:lineRule="exact"/>
              <w:jc w:val="center"/>
              <w:rPr>
                <w:color w:val="000000"/>
                <w:szCs w:val="21"/>
              </w:rPr>
            </w:pPr>
            <w:r>
              <w:rPr>
                <w:rFonts w:hint="eastAsia"/>
                <w:color w:val="000000"/>
                <w:szCs w:val="21"/>
              </w:rPr>
              <w:t>7</w:t>
            </w:r>
          </w:p>
        </w:tc>
        <w:tc>
          <w:tcPr>
            <w:tcW w:w="1440" w:type="dxa"/>
          </w:tcPr>
          <w:p w14:paraId="67CD37EA">
            <w:pPr>
              <w:spacing w:line="600" w:lineRule="exact"/>
              <w:rPr>
                <w:color w:val="000000"/>
                <w:szCs w:val="21"/>
              </w:rPr>
            </w:pPr>
          </w:p>
        </w:tc>
        <w:tc>
          <w:tcPr>
            <w:tcW w:w="540" w:type="dxa"/>
          </w:tcPr>
          <w:p w14:paraId="21E53551">
            <w:pPr>
              <w:spacing w:line="600" w:lineRule="exact"/>
              <w:rPr>
                <w:color w:val="000000"/>
                <w:szCs w:val="21"/>
              </w:rPr>
            </w:pPr>
          </w:p>
        </w:tc>
        <w:tc>
          <w:tcPr>
            <w:tcW w:w="2663" w:type="dxa"/>
          </w:tcPr>
          <w:p w14:paraId="60C14610">
            <w:pPr>
              <w:spacing w:line="600" w:lineRule="exact"/>
              <w:rPr>
                <w:color w:val="000000"/>
                <w:szCs w:val="21"/>
              </w:rPr>
            </w:pPr>
          </w:p>
        </w:tc>
        <w:tc>
          <w:tcPr>
            <w:tcW w:w="1742" w:type="dxa"/>
          </w:tcPr>
          <w:p w14:paraId="4DD707DF">
            <w:pPr>
              <w:spacing w:line="600" w:lineRule="exact"/>
              <w:rPr>
                <w:color w:val="000000"/>
                <w:szCs w:val="21"/>
              </w:rPr>
            </w:pPr>
          </w:p>
        </w:tc>
        <w:tc>
          <w:tcPr>
            <w:tcW w:w="2300" w:type="dxa"/>
          </w:tcPr>
          <w:p w14:paraId="13EEF01F">
            <w:pPr>
              <w:spacing w:line="600" w:lineRule="exact"/>
              <w:rPr>
                <w:color w:val="000000"/>
                <w:szCs w:val="21"/>
              </w:rPr>
            </w:pPr>
          </w:p>
        </w:tc>
      </w:tr>
      <w:tr w14:paraId="6EF2B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tcPr>
          <w:p w14:paraId="7BDFDD8C">
            <w:pPr>
              <w:spacing w:line="560" w:lineRule="exact"/>
              <w:jc w:val="center"/>
              <w:rPr>
                <w:color w:val="000000"/>
                <w:szCs w:val="21"/>
              </w:rPr>
            </w:pPr>
            <w:r>
              <w:rPr>
                <w:rFonts w:hint="eastAsia"/>
                <w:color w:val="000000"/>
                <w:szCs w:val="21"/>
              </w:rPr>
              <w:t>8</w:t>
            </w:r>
          </w:p>
        </w:tc>
        <w:tc>
          <w:tcPr>
            <w:tcW w:w="1440" w:type="dxa"/>
          </w:tcPr>
          <w:p w14:paraId="5E228D1C">
            <w:pPr>
              <w:spacing w:line="600" w:lineRule="exact"/>
              <w:rPr>
                <w:color w:val="000000"/>
                <w:szCs w:val="21"/>
              </w:rPr>
            </w:pPr>
          </w:p>
        </w:tc>
        <w:tc>
          <w:tcPr>
            <w:tcW w:w="540" w:type="dxa"/>
          </w:tcPr>
          <w:p w14:paraId="46B5D325">
            <w:pPr>
              <w:spacing w:line="600" w:lineRule="exact"/>
              <w:rPr>
                <w:color w:val="000000"/>
                <w:szCs w:val="21"/>
              </w:rPr>
            </w:pPr>
          </w:p>
        </w:tc>
        <w:tc>
          <w:tcPr>
            <w:tcW w:w="2663" w:type="dxa"/>
          </w:tcPr>
          <w:p w14:paraId="634F6514">
            <w:pPr>
              <w:spacing w:line="600" w:lineRule="exact"/>
              <w:rPr>
                <w:color w:val="000000"/>
                <w:szCs w:val="21"/>
              </w:rPr>
            </w:pPr>
          </w:p>
        </w:tc>
        <w:tc>
          <w:tcPr>
            <w:tcW w:w="1742" w:type="dxa"/>
          </w:tcPr>
          <w:p w14:paraId="4605D2DF">
            <w:pPr>
              <w:spacing w:line="600" w:lineRule="exact"/>
              <w:rPr>
                <w:color w:val="000000"/>
                <w:szCs w:val="21"/>
              </w:rPr>
            </w:pPr>
          </w:p>
        </w:tc>
        <w:tc>
          <w:tcPr>
            <w:tcW w:w="2300" w:type="dxa"/>
          </w:tcPr>
          <w:p w14:paraId="602CFDC1">
            <w:pPr>
              <w:spacing w:line="600" w:lineRule="exact"/>
              <w:rPr>
                <w:color w:val="000000"/>
                <w:szCs w:val="21"/>
              </w:rPr>
            </w:pPr>
          </w:p>
        </w:tc>
      </w:tr>
      <w:tr w14:paraId="019BF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tcPr>
          <w:p w14:paraId="0598F142">
            <w:pPr>
              <w:spacing w:line="560" w:lineRule="exact"/>
              <w:jc w:val="center"/>
              <w:rPr>
                <w:color w:val="000000"/>
                <w:szCs w:val="21"/>
              </w:rPr>
            </w:pPr>
            <w:r>
              <w:rPr>
                <w:rFonts w:hint="eastAsia"/>
                <w:color w:val="000000"/>
                <w:szCs w:val="21"/>
              </w:rPr>
              <w:t>9</w:t>
            </w:r>
          </w:p>
        </w:tc>
        <w:tc>
          <w:tcPr>
            <w:tcW w:w="1440" w:type="dxa"/>
          </w:tcPr>
          <w:p w14:paraId="26C42250">
            <w:pPr>
              <w:spacing w:line="600" w:lineRule="exact"/>
              <w:rPr>
                <w:color w:val="000000"/>
                <w:szCs w:val="21"/>
              </w:rPr>
            </w:pPr>
          </w:p>
        </w:tc>
        <w:tc>
          <w:tcPr>
            <w:tcW w:w="540" w:type="dxa"/>
          </w:tcPr>
          <w:p w14:paraId="2426E0F1">
            <w:pPr>
              <w:spacing w:line="600" w:lineRule="exact"/>
              <w:rPr>
                <w:color w:val="000000"/>
                <w:szCs w:val="21"/>
              </w:rPr>
            </w:pPr>
          </w:p>
        </w:tc>
        <w:tc>
          <w:tcPr>
            <w:tcW w:w="2663" w:type="dxa"/>
          </w:tcPr>
          <w:p w14:paraId="4483D7C1">
            <w:pPr>
              <w:spacing w:line="600" w:lineRule="exact"/>
              <w:rPr>
                <w:color w:val="000000"/>
                <w:szCs w:val="21"/>
              </w:rPr>
            </w:pPr>
          </w:p>
        </w:tc>
        <w:tc>
          <w:tcPr>
            <w:tcW w:w="1742" w:type="dxa"/>
          </w:tcPr>
          <w:p w14:paraId="53A33812">
            <w:pPr>
              <w:spacing w:line="600" w:lineRule="exact"/>
              <w:rPr>
                <w:color w:val="000000"/>
                <w:szCs w:val="21"/>
              </w:rPr>
            </w:pPr>
          </w:p>
        </w:tc>
        <w:tc>
          <w:tcPr>
            <w:tcW w:w="2300" w:type="dxa"/>
          </w:tcPr>
          <w:p w14:paraId="4863F262">
            <w:pPr>
              <w:spacing w:line="600" w:lineRule="exact"/>
              <w:rPr>
                <w:color w:val="000000"/>
                <w:szCs w:val="21"/>
              </w:rPr>
            </w:pPr>
          </w:p>
        </w:tc>
      </w:tr>
      <w:tr w14:paraId="413D5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tcPr>
          <w:p w14:paraId="53A4AE31">
            <w:pPr>
              <w:spacing w:line="560" w:lineRule="exact"/>
              <w:jc w:val="center"/>
              <w:rPr>
                <w:color w:val="000000"/>
                <w:szCs w:val="21"/>
              </w:rPr>
            </w:pPr>
            <w:r>
              <w:rPr>
                <w:rFonts w:hint="eastAsia"/>
                <w:color w:val="000000"/>
                <w:szCs w:val="21"/>
              </w:rPr>
              <w:t>10</w:t>
            </w:r>
          </w:p>
        </w:tc>
        <w:tc>
          <w:tcPr>
            <w:tcW w:w="1440" w:type="dxa"/>
          </w:tcPr>
          <w:p w14:paraId="0F7D2CC2">
            <w:pPr>
              <w:spacing w:line="600" w:lineRule="exact"/>
              <w:rPr>
                <w:color w:val="000000"/>
                <w:szCs w:val="21"/>
              </w:rPr>
            </w:pPr>
          </w:p>
        </w:tc>
        <w:tc>
          <w:tcPr>
            <w:tcW w:w="540" w:type="dxa"/>
          </w:tcPr>
          <w:p w14:paraId="66BB2FB6">
            <w:pPr>
              <w:spacing w:line="600" w:lineRule="exact"/>
              <w:rPr>
                <w:color w:val="000000"/>
                <w:szCs w:val="21"/>
              </w:rPr>
            </w:pPr>
          </w:p>
        </w:tc>
        <w:tc>
          <w:tcPr>
            <w:tcW w:w="2663" w:type="dxa"/>
          </w:tcPr>
          <w:p w14:paraId="7D628B19">
            <w:pPr>
              <w:spacing w:line="600" w:lineRule="exact"/>
              <w:rPr>
                <w:color w:val="000000"/>
                <w:szCs w:val="21"/>
              </w:rPr>
            </w:pPr>
          </w:p>
        </w:tc>
        <w:tc>
          <w:tcPr>
            <w:tcW w:w="1742" w:type="dxa"/>
          </w:tcPr>
          <w:p w14:paraId="62B4C90D">
            <w:pPr>
              <w:spacing w:line="600" w:lineRule="exact"/>
              <w:rPr>
                <w:color w:val="000000"/>
                <w:szCs w:val="21"/>
              </w:rPr>
            </w:pPr>
          </w:p>
        </w:tc>
        <w:tc>
          <w:tcPr>
            <w:tcW w:w="2300" w:type="dxa"/>
          </w:tcPr>
          <w:p w14:paraId="3E54BD35">
            <w:pPr>
              <w:spacing w:line="600" w:lineRule="exact"/>
              <w:rPr>
                <w:color w:val="000000"/>
                <w:szCs w:val="21"/>
              </w:rPr>
            </w:pPr>
          </w:p>
        </w:tc>
      </w:tr>
      <w:tr w14:paraId="60A5D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tcPr>
          <w:p w14:paraId="14755E39">
            <w:pPr>
              <w:spacing w:line="560" w:lineRule="exact"/>
              <w:jc w:val="center"/>
              <w:rPr>
                <w:color w:val="000000"/>
                <w:szCs w:val="21"/>
              </w:rPr>
            </w:pPr>
            <w:r>
              <w:rPr>
                <w:rFonts w:hint="eastAsia"/>
                <w:color w:val="000000"/>
                <w:szCs w:val="21"/>
              </w:rPr>
              <w:t>11</w:t>
            </w:r>
          </w:p>
        </w:tc>
        <w:tc>
          <w:tcPr>
            <w:tcW w:w="1440" w:type="dxa"/>
          </w:tcPr>
          <w:p w14:paraId="165F959A">
            <w:pPr>
              <w:spacing w:line="600" w:lineRule="exact"/>
              <w:rPr>
                <w:color w:val="000000"/>
                <w:szCs w:val="21"/>
              </w:rPr>
            </w:pPr>
          </w:p>
        </w:tc>
        <w:tc>
          <w:tcPr>
            <w:tcW w:w="540" w:type="dxa"/>
          </w:tcPr>
          <w:p w14:paraId="10CF04E2">
            <w:pPr>
              <w:spacing w:line="600" w:lineRule="exact"/>
              <w:rPr>
                <w:color w:val="000000"/>
                <w:szCs w:val="21"/>
              </w:rPr>
            </w:pPr>
          </w:p>
        </w:tc>
        <w:tc>
          <w:tcPr>
            <w:tcW w:w="2663" w:type="dxa"/>
          </w:tcPr>
          <w:p w14:paraId="2FFF35D1">
            <w:pPr>
              <w:spacing w:line="600" w:lineRule="exact"/>
              <w:rPr>
                <w:color w:val="000000"/>
                <w:szCs w:val="21"/>
              </w:rPr>
            </w:pPr>
          </w:p>
        </w:tc>
        <w:tc>
          <w:tcPr>
            <w:tcW w:w="1742" w:type="dxa"/>
          </w:tcPr>
          <w:p w14:paraId="28CE9B68">
            <w:pPr>
              <w:spacing w:line="600" w:lineRule="exact"/>
              <w:rPr>
                <w:color w:val="000000"/>
                <w:szCs w:val="21"/>
              </w:rPr>
            </w:pPr>
          </w:p>
        </w:tc>
        <w:tc>
          <w:tcPr>
            <w:tcW w:w="2300" w:type="dxa"/>
          </w:tcPr>
          <w:p w14:paraId="78AEEE4C">
            <w:pPr>
              <w:spacing w:line="600" w:lineRule="exact"/>
              <w:rPr>
                <w:color w:val="000000"/>
                <w:szCs w:val="21"/>
              </w:rPr>
            </w:pPr>
          </w:p>
        </w:tc>
      </w:tr>
      <w:tr w14:paraId="5325C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tcPr>
          <w:p w14:paraId="4CF42C0B">
            <w:pPr>
              <w:spacing w:line="560" w:lineRule="exact"/>
              <w:jc w:val="center"/>
              <w:rPr>
                <w:color w:val="000000"/>
                <w:szCs w:val="21"/>
              </w:rPr>
            </w:pPr>
            <w:r>
              <w:rPr>
                <w:rFonts w:hint="eastAsia"/>
                <w:color w:val="000000"/>
                <w:szCs w:val="21"/>
              </w:rPr>
              <w:t>12</w:t>
            </w:r>
          </w:p>
        </w:tc>
        <w:tc>
          <w:tcPr>
            <w:tcW w:w="1440" w:type="dxa"/>
          </w:tcPr>
          <w:p w14:paraId="4815B8E4">
            <w:pPr>
              <w:spacing w:line="600" w:lineRule="exact"/>
              <w:rPr>
                <w:color w:val="000000"/>
                <w:szCs w:val="21"/>
              </w:rPr>
            </w:pPr>
          </w:p>
        </w:tc>
        <w:tc>
          <w:tcPr>
            <w:tcW w:w="540" w:type="dxa"/>
          </w:tcPr>
          <w:p w14:paraId="23715BF3">
            <w:pPr>
              <w:spacing w:line="600" w:lineRule="exact"/>
              <w:rPr>
                <w:color w:val="000000"/>
                <w:szCs w:val="21"/>
              </w:rPr>
            </w:pPr>
          </w:p>
        </w:tc>
        <w:tc>
          <w:tcPr>
            <w:tcW w:w="2663" w:type="dxa"/>
          </w:tcPr>
          <w:p w14:paraId="1DEFE4D3">
            <w:pPr>
              <w:spacing w:line="600" w:lineRule="exact"/>
              <w:rPr>
                <w:color w:val="000000"/>
                <w:szCs w:val="21"/>
              </w:rPr>
            </w:pPr>
          </w:p>
        </w:tc>
        <w:tc>
          <w:tcPr>
            <w:tcW w:w="1742" w:type="dxa"/>
          </w:tcPr>
          <w:p w14:paraId="1F3A5DDA">
            <w:pPr>
              <w:spacing w:line="600" w:lineRule="exact"/>
              <w:rPr>
                <w:color w:val="000000"/>
                <w:szCs w:val="21"/>
              </w:rPr>
            </w:pPr>
          </w:p>
        </w:tc>
        <w:tc>
          <w:tcPr>
            <w:tcW w:w="2300" w:type="dxa"/>
          </w:tcPr>
          <w:p w14:paraId="2C14D1BC">
            <w:pPr>
              <w:spacing w:line="600" w:lineRule="exact"/>
              <w:rPr>
                <w:color w:val="000000"/>
                <w:szCs w:val="21"/>
              </w:rPr>
            </w:pPr>
          </w:p>
        </w:tc>
      </w:tr>
      <w:tr w14:paraId="13422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tcPr>
          <w:p w14:paraId="4D172922">
            <w:pPr>
              <w:spacing w:line="560" w:lineRule="exact"/>
              <w:jc w:val="center"/>
              <w:rPr>
                <w:color w:val="000000"/>
                <w:szCs w:val="21"/>
              </w:rPr>
            </w:pPr>
            <w:r>
              <w:rPr>
                <w:rFonts w:hint="eastAsia"/>
                <w:color w:val="000000"/>
                <w:szCs w:val="21"/>
              </w:rPr>
              <w:t>13</w:t>
            </w:r>
          </w:p>
        </w:tc>
        <w:tc>
          <w:tcPr>
            <w:tcW w:w="1440" w:type="dxa"/>
          </w:tcPr>
          <w:p w14:paraId="7A087C0B">
            <w:pPr>
              <w:spacing w:line="600" w:lineRule="exact"/>
              <w:rPr>
                <w:color w:val="000000"/>
                <w:szCs w:val="21"/>
              </w:rPr>
            </w:pPr>
          </w:p>
        </w:tc>
        <w:tc>
          <w:tcPr>
            <w:tcW w:w="540" w:type="dxa"/>
          </w:tcPr>
          <w:p w14:paraId="2E61F06C">
            <w:pPr>
              <w:spacing w:line="600" w:lineRule="exact"/>
              <w:rPr>
                <w:color w:val="000000"/>
                <w:szCs w:val="21"/>
              </w:rPr>
            </w:pPr>
          </w:p>
        </w:tc>
        <w:tc>
          <w:tcPr>
            <w:tcW w:w="2663" w:type="dxa"/>
          </w:tcPr>
          <w:p w14:paraId="0465A828">
            <w:pPr>
              <w:spacing w:line="600" w:lineRule="exact"/>
              <w:rPr>
                <w:color w:val="000000"/>
                <w:szCs w:val="21"/>
              </w:rPr>
            </w:pPr>
          </w:p>
        </w:tc>
        <w:tc>
          <w:tcPr>
            <w:tcW w:w="1742" w:type="dxa"/>
          </w:tcPr>
          <w:p w14:paraId="1F2AF44A">
            <w:pPr>
              <w:spacing w:line="600" w:lineRule="exact"/>
              <w:rPr>
                <w:color w:val="000000"/>
                <w:szCs w:val="21"/>
              </w:rPr>
            </w:pPr>
          </w:p>
        </w:tc>
        <w:tc>
          <w:tcPr>
            <w:tcW w:w="2300" w:type="dxa"/>
          </w:tcPr>
          <w:p w14:paraId="5505FE8E">
            <w:pPr>
              <w:spacing w:line="600" w:lineRule="exact"/>
              <w:rPr>
                <w:color w:val="000000"/>
                <w:szCs w:val="21"/>
              </w:rPr>
            </w:pPr>
          </w:p>
        </w:tc>
      </w:tr>
      <w:tr w14:paraId="5CDA3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tcPr>
          <w:p w14:paraId="0ECCD07E">
            <w:pPr>
              <w:spacing w:line="560" w:lineRule="exact"/>
              <w:jc w:val="center"/>
              <w:rPr>
                <w:color w:val="000000"/>
                <w:szCs w:val="21"/>
              </w:rPr>
            </w:pPr>
            <w:r>
              <w:rPr>
                <w:rFonts w:hint="eastAsia"/>
                <w:color w:val="000000"/>
                <w:szCs w:val="21"/>
              </w:rPr>
              <w:t>14</w:t>
            </w:r>
          </w:p>
        </w:tc>
        <w:tc>
          <w:tcPr>
            <w:tcW w:w="1440" w:type="dxa"/>
          </w:tcPr>
          <w:p w14:paraId="18EF37DF">
            <w:pPr>
              <w:spacing w:line="600" w:lineRule="exact"/>
              <w:rPr>
                <w:color w:val="000000"/>
                <w:szCs w:val="21"/>
              </w:rPr>
            </w:pPr>
          </w:p>
        </w:tc>
        <w:tc>
          <w:tcPr>
            <w:tcW w:w="540" w:type="dxa"/>
          </w:tcPr>
          <w:p w14:paraId="6E0B2D3B">
            <w:pPr>
              <w:spacing w:line="600" w:lineRule="exact"/>
              <w:rPr>
                <w:color w:val="000000"/>
                <w:szCs w:val="21"/>
              </w:rPr>
            </w:pPr>
          </w:p>
        </w:tc>
        <w:tc>
          <w:tcPr>
            <w:tcW w:w="2663" w:type="dxa"/>
          </w:tcPr>
          <w:p w14:paraId="3C71D116">
            <w:pPr>
              <w:spacing w:line="600" w:lineRule="exact"/>
              <w:rPr>
                <w:color w:val="000000"/>
                <w:szCs w:val="21"/>
              </w:rPr>
            </w:pPr>
          </w:p>
        </w:tc>
        <w:tc>
          <w:tcPr>
            <w:tcW w:w="1742" w:type="dxa"/>
          </w:tcPr>
          <w:p w14:paraId="527AA469">
            <w:pPr>
              <w:spacing w:line="600" w:lineRule="exact"/>
              <w:rPr>
                <w:color w:val="000000"/>
                <w:szCs w:val="21"/>
              </w:rPr>
            </w:pPr>
          </w:p>
        </w:tc>
        <w:tc>
          <w:tcPr>
            <w:tcW w:w="2300" w:type="dxa"/>
          </w:tcPr>
          <w:p w14:paraId="36F96E57">
            <w:pPr>
              <w:spacing w:line="600" w:lineRule="exact"/>
              <w:rPr>
                <w:color w:val="000000"/>
                <w:szCs w:val="21"/>
              </w:rPr>
            </w:pPr>
          </w:p>
        </w:tc>
      </w:tr>
      <w:tr w14:paraId="56F86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tcPr>
          <w:p w14:paraId="57A46024">
            <w:pPr>
              <w:spacing w:line="560" w:lineRule="exact"/>
              <w:jc w:val="center"/>
              <w:rPr>
                <w:color w:val="000000"/>
                <w:szCs w:val="21"/>
              </w:rPr>
            </w:pPr>
            <w:r>
              <w:rPr>
                <w:rFonts w:hint="eastAsia"/>
                <w:color w:val="000000"/>
                <w:szCs w:val="21"/>
              </w:rPr>
              <w:t>15</w:t>
            </w:r>
          </w:p>
        </w:tc>
        <w:tc>
          <w:tcPr>
            <w:tcW w:w="1440" w:type="dxa"/>
          </w:tcPr>
          <w:p w14:paraId="366C5BCC">
            <w:pPr>
              <w:spacing w:line="600" w:lineRule="exact"/>
              <w:rPr>
                <w:color w:val="000000"/>
                <w:szCs w:val="21"/>
              </w:rPr>
            </w:pPr>
          </w:p>
        </w:tc>
        <w:tc>
          <w:tcPr>
            <w:tcW w:w="540" w:type="dxa"/>
          </w:tcPr>
          <w:p w14:paraId="61548579">
            <w:pPr>
              <w:spacing w:line="600" w:lineRule="exact"/>
              <w:rPr>
                <w:color w:val="000000"/>
                <w:szCs w:val="21"/>
              </w:rPr>
            </w:pPr>
          </w:p>
        </w:tc>
        <w:tc>
          <w:tcPr>
            <w:tcW w:w="2663" w:type="dxa"/>
          </w:tcPr>
          <w:p w14:paraId="08E9AB0B">
            <w:pPr>
              <w:spacing w:line="600" w:lineRule="exact"/>
              <w:rPr>
                <w:color w:val="000000"/>
                <w:szCs w:val="21"/>
              </w:rPr>
            </w:pPr>
          </w:p>
        </w:tc>
        <w:tc>
          <w:tcPr>
            <w:tcW w:w="1742" w:type="dxa"/>
          </w:tcPr>
          <w:p w14:paraId="66690A4E">
            <w:pPr>
              <w:spacing w:line="600" w:lineRule="exact"/>
              <w:rPr>
                <w:color w:val="000000"/>
                <w:szCs w:val="21"/>
              </w:rPr>
            </w:pPr>
          </w:p>
        </w:tc>
        <w:tc>
          <w:tcPr>
            <w:tcW w:w="2300" w:type="dxa"/>
          </w:tcPr>
          <w:p w14:paraId="3A06B424">
            <w:pPr>
              <w:spacing w:line="600" w:lineRule="exact"/>
              <w:rPr>
                <w:color w:val="000000"/>
                <w:szCs w:val="21"/>
              </w:rPr>
            </w:pPr>
          </w:p>
        </w:tc>
      </w:tr>
    </w:tbl>
    <w:p w14:paraId="1AA92854">
      <w:pPr>
        <w:spacing w:line="500" w:lineRule="exact"/>
        <w:rPr>
          <w:rFonts w:ascii="仿宋_GB2312" w:eastAsia="仿宋_GB2312"/>
          <w:b/>
          <w:bCs/>
          <w:color w:val="000000"/>
          <w:sz w:val="30"/>
        </w:rPr>
      </w:pPr>
      <w:r>
        <w:rPr>
          <w:rFonts w:hint="eastAsia" w:ascii="仿宋_GB2312" w:eastAsia="仿宋_GB2312"/>
          <w:b/>
          <w:color w:val="000000"/>
          <w:sz w:val="24"/>
        </w:rPr>
        <w:t>注 ：请在相应栏目内填写参赛项目具体名称并打“√”，该表格可复印。</w:t>
      </w:r>
    </w:p>
    <w:p w14:paraId="7C262386">
      <w:pPr>
        <w:spacing w:line="500" w:lineRule="exact"/>
        <w:rPr>
          <w:rFonts w:ascii="黑体" w:hAnsi="黑体" w:eastAsia="黑体" w:cs="黑体"/>
          <w:color w:val="000000"/>
          <w:sz w:val="32"/>
          <w:szCs w:val="32"/>
        </w:rPr>
      </w:pPr>
      <w:r>
        <w:rPr>
          <w:rFonts w:hint="eastAsia" w:ascii="黑体" w:hAnsi="黑体" w:eastAsia="黑体" w:cs="黑体"/>
          <w:color w:val="000000"/>
          <w:sz w:val="32"/>
          <w:szCs w:val="32"/>
        </w:rPr>
        <w:t>附件3</w:t>
      </w:r>
    </w:p>
    <w:p w14:paraId="7615151F">
      <w:pPr>
        <w:spacing w:line="760" w:lineRule="exact"/>
        <w:jc w:val="center"/>
        <w:rPr>
          <w:rFonts w:ascii="黑体" w:hAnsi="黑体" w:eastAsia="黑体" w:cs="黑体"/>
          <w:color w:val="000000"/>
          <w:sz w:val="32"/>
          <w:szCs w:val="32"/>
        </w:rPr>
      </w:pPr>
      <w:r>
        <w:rPr>
          <w:rFonts w:hint="eastAsia" w:ascii="方正小标宋简体" w:hAnsi="方正小标宋简体" w:eastAsia="方正小标宋简体" w:cs="方正小标宋简体"/>
          <w:color w:val="000000"/>
          <w:sz w:val="36"/>
          <w:szCs w:val="36"/>
        </w:rPr>
        <w:t>福建理工大学现役校啦啦操队运动员名单</w:t>
      </w:r>
    </w:p>
    <w:tbl>
      <w:tblPr>
        <w:tblStyle w:val="4"/>
        <w:tblW w:w="10710" w:type="dxa"/>
        <w:tblInd w:w="-790" w:type="dxa"/>
        <w:tblLayout w:type="fixed"/>
        <w:tblCellMar>
          <w:top w:w="0" w:type="dxa"/>
          <w:left w:w="108" w:type="dxa"/>
          <w:bottom w:w="0" w:type="dxa"/>
          <w:right w:w="108" w:type="dxa"/>
        </w:tblCellMar>
      </w:tblPr>
      <w:tblGrid>
        <w:gridCol w:w="825"/>
        <w:gridCol w:w="3075"/>
        <w:gridCol w:w="2595"/>
        <w:gridCol w:w="1470"/>
        <w:gridCol w:w="1125"/>
        <w:gridCol w:w="1620"/>
      </w:tblGrid>
      <w:tr w14:paraId="01D5F385">
        <w:tblPrEx>
          <w:tblCellMar>
            <w:top w:w="0" w:type="dxa"/>
            <w:left w:w="108" w:type="dxa"/>
            <w:bottom w:w="0" w:type="dxa"/>
            <w:right w:w="108" w:type="dxa"/>
          </w:tblCellMar>
        </w:tblPrEx>
        <w:trPr>
          <w:trHeight w:val="429"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6B014453">
            <w:pPr>
              <w:jc w:val="center"/>
              <w:rPr>
                <w:rFonts w:ascii="宋体" w:hAnsi="宋体" w:cs="宋体"/>
                <w:b/>
                <w:szCs w:val="21"/>
              </w:rPr>
            </w:pPr>
            <w:r>
              <w:rPr>
                <w:rFonts w:hint="eastAsia" w:ascii="宋体" w:hAnsi="宋体" w:cs="宋体"/>
                <w:b/>
                <w:szCs w:val="21"/>
              </w:rPr>
              <w:t>序号</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640E6DE0">
            <w:pPr>
              <w:jc w:val="center"/>
              <w:rPr>
                <w:rFonts w:ascii="宋体" w:hAnsi="宋体" w:cs="宋体"/>
                <w:b/>
                <w:szCs w:val="21"/>
              </w:rPr>
            </w:pPr>
            <w:r>
              <w:rPr>
                <w:rFonts w:hint="eastAsia" w:ascii="宋体" w:hAnsi="宋体" w:cs="宋体"/>
                <w:b/>
                <w:szCs w:val="21"/>
              </w:rPr>
              <w:t>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1B4E0C52">
            <w:pPr>
              <w:jc w:val="center"/>
              <w:rPr>
                <w:rFonts w:ascii="宋体" w:hAnsi="宋体" w:cs="宋体"/>
                <w:b/>
                <w:szCs w:val="21"/>
              </w:rPr>
            </w:pPr>
            <w:r>
              <w:rPr>
                <w:rFonts w:hint="eastAsia" w:ascii="宋体" w:hAnsi="宋体" w:cs="宋体"/>
                <w:b/>
                <w:szCs w:val="21"/>
              </w:rPr>
              <w:t>班级</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7B7A0C6A">
            <w:pPr>
              <w:jc w:val="center"/>
              <w:rPr>
                <w:rFonts w:ascii="宋体" w:hAnsi="宋体" w:cs="宋体"/>
                <w:b/>
                <w:szCs w:val="21"/>
              </w:rPr>
            </w:pPr>
            <w:r>
              <w:rPr>
                <w:rFonts w:hint="eastAsia" w:ascii="宋体" w:hAnsi="宋体" w:cs="宋体"/>
                <w:b/>
                <w:szCs w:val="21"/>
              </w:rPr>
              <w:t>学号</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11B9D643">
            <w:pPr>
              <w:jc w:val="center"/>
              <w:rPr>
                <w:rFonts w:ascii="宋体" w:hAnsi="宋体" w:cs="宋体"/>
                <w:b/>
                <w:szCs w:val="21"/>
              </w:rPr>
            </w:pPr>
            <w:r>
              <w:rPr>
                <w:rFonts w:hint="eastAsia" w:ascii="宋体" w:hAnsi="宋体" w:cs="宋体"/>
                <w:b/>
                <w:szCs w:val="21"/>
              </w:rPr>
              <w:t>姓名</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239B09EA">
            <w:pPr>
              <w:jc w:val="center"/>
              <w:rPr>
                <w:rFonts w:ascii="宋体" w:hAnsi="宋体" w:cs="宋体"/>
                <w:b/>
                <w:szCs w:val="21"/>
              </w:rPr>
            </w:pPr>
            <w:r>
              <w:rPr>
                <w:rFonts w:hint="eastAsia" w:ascii="宋体" w:hAnsi="宋体" w:cs="宋体"/>
                <w:b/>
                <w:szCs w:val="21"/>
              </w:rPr>
              <w:t>手机号</w:t>
            </w:r>
          </w:p>
        </w:tc>
      </w:tr>
      <w:tr w14:paraId="1C69A13C">
        <w:tblPrEx>
          <w:tblCellMar>
            <w:top w:w="0" w:type="dxa"/>
            <w:left w:w="108" w:type="dxa"/>
            <w:bottom w:w="0" w:type="dxa"/>
            <w:right w:w="108" w:type="dxa"/>
          </w:tblCellMar>
        </w:tblPrEx>
        <w:trPr>
          <w:trHeight w:val="417"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76BBAB22">
            <w:pPr>
              <w:jc w:val="center"/>
              <w:rPr>
                <w:rFonts w:ascii="宋体" w:hAnsi="宋体" w:cs="宋体"/>
                <w:szCs w:val="21"/>
              </w:rPr>
            </w:pPr>
            <w:r>
              <w:rPr>
                <w:rFonts w:hint="eastAsia" w:ascii="宋体" w:hAnsi="宋体" w:cs="宋体"/>
                <w:szCs w:val="21"/>
              </w:rPr>
              <w:t>1</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6A254934">
            <w:pPr>
              <w:jc w:val="center"/>
              <w:rPr>
                <w:rFonts w:ascii="宋体" w:hAnsi="宋体" w:cs="宋体"/>
                <w:szCs w:val="21"/>
              </w:rPr>
            </w:pPr>
            <w:r>
              <w:rPr>
                <w:rFonts w:hint="eastAsia" w:ascii="宋体" w:hAnsi="宋体" w:cs="宋体"/>
                <w:szCs w:val="21"/>
              </w:rPr>
              <w:t>管理学院</w:t>
            </w:r>
          </w:p>
        </w:tc>
        <w:tc>
          <w:tcPr>
            <w:tcW w:w="2595" w:type="dxa"/>
            <w:tcBorders>
              <w:top w:val="single" w:color="000000" w:sz="6" w:space="0"/>
              <w:left w:val="single" w:color="000000" w:sz="6" w:space="0"/>
              <w:bottom w:val="single" w:color="000000" w:sz="6" w:space="0"/>
              <w:right w:val="single" w:color="000000" w:sz="6" w:space="0"/>
              <w:tl2br w:val="nil"/>
              <w:tr2bl w:val="nil"/>
            </w:tcBorders>
            <w:shd w:val="clear" w:color="auto" w:fill="auto"/>
            <w:vAlign w:val="center"/>
          </w:tcPr>
          <w:p w14:paraId="3E516D04">
            <w:pPr>
              <w:jc w:val="center"/>
              <w:rPr>
                <w:rFonts w:ascii="宋体" w:hAnsi="宋体" w:cs="宋体"/>
                <w:szCs w:val="21"/>
              </w:rPr>
            </w:pPr>
            <w:r>
              <w:rPr>
                <w:rFonts w:hint="eastAsia" w:ascii="宋体" w:hAnsi="宋体" w:cs="宋体"/>
                <w:szCs w:val="21"/>
              </w:rPr>
              <w:t>造价2301</w:t>
            </w:r>
          </w:p>
        </w:tc>
        <w:tc>
          <w:tcPr>
            <w:tcW w:w="1470" w:type="dxa"/>
            <w:tcBorders>
              <w:top w:val="single" w:color="000000" w:sz="6" w:space="0"/>
              <w:left w:val="single" w:color="000000" w:sz="6" w:space="0"/>
              <w:bottom w:val="single" w:color="000000" w:sz="6" w:space="0"/>
              <w:right w:val="single" w:color="000000" w:sz="6" w:space="0"/>
              <w:tl2br w:val="nil"/>
              <w:tr2bl w:val="nil"/>
            </w:tcBorders>
            <w:shd w:val="clear" w:color="auto" w:fill="auto"/>
            <w:vAlign w:val="center"/>
          </w:tcPr>
          <w:p w14:paraId="7C5EE49A">
            <w:pPr>
              <w:jc w:val="center"/>
              <w:rPr>
                <w:rFonts w:ascii="宋体" w:hAnsi="宋体" w:cs="宋体"/>
                <w:szCs w:val="21"/>
              </w:rPr>
            </w:pPr>
            <w:r>
              <w:rPr>
                <w:rFonts w:hint="eastAsia" w:ascii="宋体" w:hAnsi="宋体" w:cs="宋体"/>
                <w:szCs w:val="21"/>
              </w:rPr>
              <w:t>3231702121</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42B2C588">
            <w:pPr>
              <w:jc w:val="center"/>
              <w:rPr>
                <w:rFonts w:ascii="宋体" w:hAnsi="宋体" w:cs="宋体"/>
                <w:szCs w:val="21"/>
              </w:rPr>
            </w:pPr>
            <w:r>
              <w:rPr>
                <w:rFonts w:hint="eastAsia" w:ascii="宋体" w:hAnsi="宋体" w:cs="宋体"/>
                <w:szCs w:val="21"/>
              </w:rPr>
              <w:t>陈子烨</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53DE50C4">
            <w:pPr>
              <w:jc w:val="center"/>
              <w:rPr>
                <w:rFonts w:ascii="宋体" w:hAnsi="宋体" w:cs="宋体"/>
                <w:szCs w:val="21"/>
              </w:rPr>
            </w:pPr>
            <w:r>
              <w:rPr>
                <w:rFonts w:hint="eastAsia" w:ascii="宋体" w:hAnsi="宋体" w:cs="宋体"/>
                <w:szCs w:val="21"/>
              </w:rPr>
              <w:t>15260956639</w:t>
            </w:r>
          </w:p>
        </w:tc>
      </w:tr>
      <w:tr w14:paraId="7E804235">
        <w:tblPrEx>
          <w:tblCellMar>
            <w:top w:w="0" w:type="dxa"/>
            <w:left w:w="108" w:type="dxa"/>
            <w:bottom w:w="0" w:type="dxa"/>
            <w:right w:w="108" w:type="dxa"/>
          </w:tblCellMar>
        </w:tblPrEx>
        <w:trPr>
          <w:trHeight w:val="393"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10236D8F">
            <w:pPr>
              <w:spacing w:line="360" w:lineRule="auto"/>
              <w:jc w:val="center"/>
              <w:rPr>
                <w:rFonts w:ascii="宋体" w:hAnsi="宋体" w:cs="宋体"/>
                <w:szCs w:val="21"/>
              </w:rPr>
            </w:pPr>
            <w:r>
              <w:rPr>
                <w:rFonts w:hint="eastAsia" w:ascii="宋体" w:hAnsi="宋体" w:cs="宋体"/>
                <w:szCs w:val="21"/>
              </w:rPr>
              <w:t>2</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78297A19">
            <w:pPr>
              <w:jc w:val="center"/>
              <w:rPr>
                <w:rFonts w:ascii="宋体" w:hAnsi="宋体" w:cs="宋体"/>
                <w:szCs w:val="21"/>
              </w:rPr>
            </w:pPr>
            <w:r>
              <w:rPr>
                <w:rFonts w:hint="eastAsia" w:ascii="宋体" w:hAnsi="宋体" w:cs="宋体"/>
                <w:szCs w:val="21"/>
              </w:rPr>
              <w:t>管理学院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76B11F2C">
            <w:pPr>
              <w:jc w:val="center"/>
              <w:rPr>
                <w:rFonts w:ascii="宋体" w:hAnsi="宋体" w:cs="宋体"/>
                <w:szCs w:val="21"/>
              </w:rPr>
            </w:pPr>
            <w:r>
              <w:rPr>
                <w:rFonts w:hint="eastAsia" w:ascii="宋体" w:hAnsi="宋体" w:cs="宋体"/>
                <w:szCs w:val="21"/>
              </w:rPr>
              <w:t>造价2302</w:t>
            </w:r>
          </w:p>
        </w:tc>
        <w:tc>
          <w:tcPr>
            <w:tcW w:w="1470" w:type="dxa"/>
            <w:tcBorders>
              <w:top w:val="single" w:color="000000" w:sz="6" w:space="0"/>
              <w:left w:val="single" w:color="000000" w:sz="6" w:space="0"/>
              <w:bottom w:val="single" w:color="000000" w:sz="6" w:space="0"/>
              <w:right w:val="single" w:color="000000" w:sz="6" w:space="0"/>
              <w:tl2br w:val="nil"/>
              <w:tr2bl w:val="nil"/>
            </w:tcBorders>
            <w:shd w:val="clear" w:color="auto" w:fill="auto"/>
            <w:vAlign w:val="center"/>
          </w:tcPr>
          <w:p w14:paraId="3A038C7F">
            <w:pPr>
              <w:jc w:val="center"/>
              <w:rPr>
                <w:rFonts w:ascii="宋体" w:hAnsi="宋体" w:cs="宋体"/>
                <w:szCs w:val="21"/>
              </w:rPr>
            </w:pPr>
            <w:r>
              <w:rPr>
                <w:rFonts w:hint="eastAsia" w:ascii="宋体" w:hAnsi="宋体" w:cs="宋体"/>
                <w:szCs w:val="21"/>
              </w:rPr>
              <w:t>3231702204</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34C5517A">
            <w:pPr>
              <w:jc w:val="center"/>
              <w:rPr>
                <w:rFonts w:ascii="宋体" w:hAnsi="宋体" w:cs="宋体"/>
                <w:szCs w:val="21"/>
              </w:rPr>
            </w:pPr>
            <w:r>
              <w:rPr>
                <w:rFonts w:hint="eastAsia" w:ascii="宋体" w:hAnsi="宋体" w:cs="宋体"/>
                <w:szCs w:val="21"/>
              </w:rPr>
              <w:t>李珑</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5F2EDDB0">
            <w:pPr>
              <w:jc w:val="center"/>
              <w:rPr>
                <w:rFonts w:ascii="宋体" w:hAnsi="宋体" w:cs="宋体"/>
                <w:szCs w:val="21"/>
              </w:rPr>
            </w:pPr>
            <w:r>
              <w:rPr>
                <w:rFonts w:hint="eastAsia" w:ascii="宋体" w:hAnsi="宋体" w:cs="宋体"/>
                <w:szCs w:val="21"/>
              </w:rPr>
              <w:t>19859852879</w:t>
            </w:r>
          </w:p>
        </w:tc>
      </w:tr>
      <w:tr w14:paraId="2A327AF7">
        <w:tblPrEx>
          <w:tblCellMar>
            <w:top w:w="0" w:type="dxa"/>
            <w:left w:w="108" w:type="dxa"/>
            <w:bottom w:w="0" w:type="dxa"/>
            <w:right w:w="108" w:type="dxa"/>
          </w:tblCellMar>
        </w:tblPrEx>
        <w:trPr>
          <w:trHeight w:val="387"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1E01181C">
            <w:pPr>
              <w:spacing w:line="360" w:lineRule="auto"/>
              <w:jc w:val="center"/>
              <w:rPr>
                <w:rFonts w:ascii="宋体" w:hAnsi="宋体" w:cs="宋体"/>
                <w:szCs w:val="21"/>
              </w:rPr>
            </w:pPr>
            <w:r>
              <w:rPr>
                <w:rFonts w:hint="eastAsia" w:ascii="宋体" w:hAnsi="宋体" w:cs="宋体"/>
                <w:szCs w:val="21"/>
              </w:rPr>
              <w:t>3</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556A2E85">
            <w:pPr>
              <w:jc w:val="center"/>
              <w:rPr>
                <w:rFonts w:ascii="宋体" w:hAnsi="宋体" w:cs="宋体"/>
                <w:szCs w:val="21"/>
              </w:rPr>
            </w:pPr>
            <w:r>
              <w:rPr>
                <w:rFonts w:hint="eastAsia" w:ascii="宋体" w:hAnsi="宋体" w:cs="宋体"/>
                <w:szCs w:val="21"/>
              </w:rPr>
              <w:t>管理学院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3D45766B">
            <w:pPr>
              <w:jc w:val="center"/>
              <w:rPr>
                <w:rFonts w:ascii="宋体" w:hAnsi="宋体" w:cs="宋体"/>
                <w:szCs w:val="21"/>
              </w:rPr>
            </w:pPr>
            <w:r>
              <w:rPr>
                <w:rFonts w:hint="eastAsia" w:ascii="宋体" w:hAnsi="宋体" w:cs="宋体"/>
                <w:szCs w:val="21"/>
              </w:rPr>
              <w:t>造价2302</w:t>
            </w:r>
          </w:p>
        </w:tc>
        <w:tc>
          <w:tcPr>
            <w:tcW w:w="1470" w:type="dxa"/>
            <w:tcBorders>
              <w:top w:val="single" w:color="000000" w:sz="6" w:space="0"/>
              <w:left w:val="single" w:color="000000" w:sz="6" w:space="0"/>
              <w:bottom w:val="single" w:color="000000" w:sz="6" w:space="0"/>
              <w:right w:val="single" w:color="000000" w:sz="6" w:space="0"/>
              <w:tl2br w:val="nil"/>
              <w:tr2bl w:val="nil"/>
            </w:tcBorders>
            <w:shd w:val="clear" w:color="auto" w:fill="auto"/>
            <w:vAlign w:val="center"/>
          </w:tcPr>
          <w:p w14:paraId="6A123AD0">
            <w:pPr>
              <w:jc w:val="center"/>
              <w:rPr>
                <w:rFonts w:ascii="宋体" w:hAnsi="宋体" w:cs="宋体"/>
                <w:szCs w:val="21"/>
              </w:rPr>
            </w:pPr>
            <w:r>
              <w:rPr>
                <w:rFonts w:hint="eastAsia" w:ascii="宋体" w:hAnsi="宋体" w:cs="宋体"/>
                <w:szCs w:val="21"/>
              </w:rPr>
              <w:t>3231702205</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38F40851">
            <w:pPr>
              <w:jc w:val="center"/>
              <w:rPr>
                <w:rFonts w:ascii="宋体" w:hAnsi="宋体" w:cs="宋体"/>
                <w:szCs w:val="21"/>
              </w:rPr>
            </w:pPr>
            <w:r>
              <w:rPr>
                <w:rFonts w:hint="eastAsia" w:ascii="宋体" w:hAnsi="宋体" w:cs="宋体"/>
                <w:szCs w:val="21"/>
              </w:rPr>
              <w:t>李小慧</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5C7A26A8">
            <w:pPr>
              <w:jc w:val="center"/>
              <w:rPr>
                <w:rFonts w:ascii="宋体" w:hAnsi="宋体" w:cs="宋体"/>
                <w:szCs w:val="21"/>
              </w:rPr>
            </w:pPr>
            <w:r>
              <w:rPr>
                <w:rFonts w:hint="eastAsia" w:ascii="宋体" w:hAnsi="宋体" w:cs="宋体"/>
                <w:szCs w:val="21"/>
              </w:rPr>
              <w:t>15880048307</w:t>
            </w:r>
          </w:p>
        </w:tc>
      </w:tr>
      <w:tr w14:paraId="465F237F">
        <w:tblPrEx>
          <w:tblCellMar>
            <w:top w:w="0" w:type="dxa"/>
            <w:left w:w="108" w:type="dxa"/>
            <w:bottom w:w="0" w:type="dxa"/>
            <w:right w:w="108" w:type="dxa"/>
          </w:tblCellMar>
        </w:tblPrEx>
        <w:trPr>
          <w:trHeight w:val="387"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160DCE9C">
            <w:pPr>
              <w:spacing w:line="360" w:lineRule="auto"/>
              <w:jc w:val="center"/>
              <w:rPr>
                <w:rFonts w:ascii="宋体" w:hAnsi="宋体" w:cs="宋体"/>
                <w:szCs w:val="21"/>
              </w:rPr>
            </w:pPr>
            <w:r>
              <w:rPr>
                <w:rFonts w:hint="eastAsia" w:ascii="宋体" w:hAnsi="宋体" w:cs="宋体"/>
                <w:szCs w:val="21"/>
              </w:rPr>
              <w:t>4</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02258C0D">
            <w:pPr>
              <w:jc w:val="center"/>
              <w:rPr>
                <w:rFonts w:ascii="宋体" w:hAnsi="宋体" w:cs="宋体"/>
                <w:szCs w:val="21"/>
              </w:rPr>
            </w:pPr>
            <w:r>
              <w:rPr>
                <w:rFonts w:hint="eastAsia" w:ascii="宋体" w:hAnsi="宋体" w:cs="宋体"/>
                <w:szCs w:val="21"/>
              </w:rPr>
              <w:t>管理学院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45DD07D8">
            <w:pPr>
              <w:jc w:val="center"/>
              <w:rPr>
                <w:rFonts w:ascii="宋体" w:hAnsi="宋体" w:cs="宋体"/>
                <w:szCs w:val="21"/>
              </w:rPr>
            </w:pPr>
            <w:r>
              <w:rPr>
                <w:rFonts w:hint="eastAsia" w:ascii="宋体" w:hAnsi="宋体" w:cs="宋体"/>
                <w:szCs w:val="21"/>
              </w:rPr>
              <w:t>造价2304</w:t>
            </w:r>
          </w:p>
        </w:tc>
        <w:tc>
          <w:tcPr>
            <w:tcW w:w="1470" w:type="dxa"/>
            <w:tcBorders>
              <w:top w:val="single" w:color="000000" w:sz="6" w:space="0"/>
              <w:left w:val="single" w:color="000000" w:sz="6" w:space="0"/>
              <w:bottom w:val="single" w:color="000000" w:sz="6" w:space="0"/>
              <w:right w:val="single" w:color="000000" w:sz="6" w:space="0"/>
              <w:tl2br w:val="nil"/>
              <w:tr2bl w:val="nil"/>
            </w:tcBorders>
            <w:shd w:val="clear" w:color="auto" w:fill="auto"/>
            <w:vAlign w:val="center"/>
          </w:tcPr>
          <w:p w14:paraId="76135ADE">
            <w:pPr>
              <w:jc w:val="center"/>
              <w:rPr>
                <w:rFonts w:ascii="宋体" w:hAnsi="宋体" w:cs="宋体"/>
                <w:szCs w:val="21"/>
              </w:rPr>
            </w:pPr>
            <w:r>
              <w:rPr>
                <w:rFonts w:hint="eastAsia" w:ascii="宋体" w:hAnsi="宋体" w:cs="宋体"/>
                <w:szCs w:val="21"/>
              </w:rPr>
              <w:t>3231702426</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719BFF33">
            <w:pPr>
              <w:jc w:val="center"/>
              <w:rPr>
                <w:rFonts w:ascii="宋体" w:hAnsi="宋体" w:cs="宋体"/>
                <w:szCs w:val="21"/>
              </w:rPr>
            </w:pPr>
            <w:r>
              <w:rPr>
                <w:rFonts w:hint="eastAsia" w:ascii="宋体" w:hAnsi="宋体" w:cs="宋体"/>
                <w:szCs w:val="21"/>
              </w:rPr>
              <w:t>郑炜</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61CF3B67">
            <w:pPr>
              <w:jc w:val="center"/>
              <w:rPr>
                <w:rFonts w:ascii="宋体" w:hAnsi="宋体" w:cs="宋体"/>
                <w:szCs w:val="21"/>
              </w:rPr>
            </w:pPr>
            <w:r>
              <w:rPr>
                <w:rFonts w:hint="eastAsia" w:ascii="宋体" w:hAnsi="宋体" w:cs="宋体"/>
                <w:szCs w:val="21"/>
              </w:rPr>
              <w:t>15259176099</w:t>
            </w:r>
          </w:p>
        </w:tc>
      </w:tr>
      <w:tr w14:paraId="14A7F402">
        <w:tblPrEx>
          <w:tblCellMar>
            <w:top w:w="0" w:type="dxa"/>
            <w:left w:w="108" w:type="dxa"/>
            <w:bottom w:w="0" w:type="dxa"/>
            <w:right w:w="108" w:type="dxa"/>
          </w:tblCellMar>
        </w:tblPrEx>
        <w:trPr>
          <w:trHeight w:val="477"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69F6F79D">
            <w:pPr>
              <w:spacing w:line="360" w:lineRule="auto"/>
              <w:jc w:val="center"/>
              <w:rPr>
                <w:rFonts w:ascii="宋体" w:hAnsi="宋体" w:cs="宋体"/>
                <w:szCs w:val="21"/>
              </w:rPr>
            </w:pPr>
            <w:r>
              <w:rPr>
                <w:rFonts w:hint="eastAsia" w:ascii="宋体" w:hAnsi="宋体" w:cs="宋体"/>
                <w:szCs w:val="21"/>
              </w:rPr>
              <w:t>5</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7D400EAC">
            <w:pPr>
              <w:jc w:val="center"/>
              <w:rPr>
                <w:rFonts w:ascii="宋体" w:hAnsi="宋体" w:cs="宋体"/>
                <w:szCs w:val="21"/>
              </w:rPr>
            </w:pPr>
            <w:r>
              <w:rPr>
                <w:rFonts w:hint="eastAsia" w:ascii="宋体" w:hAnsi="宋体" w:cs="宋体"/>
                <w:szCs w:val="21"/>
              </w:rPr>
              <w:t>管理学院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421D6634">
            <w:pPr>
              <w:jc w:val="center"/>
              <w:rPr>
                <w:rFonts w:ascii="宋体" w:hAnsi="宋体" w:cs="宋体"/>
                <w:szCs w:val="21"/>
              </w:rPr>
            </w:pPr>
            <w:r>
              <w:rPr>
                <w:rFonts w:hint="eastAsia" w:ascii="宋体" w:hAnsi="宋体" w:cs="宋体"/>
                <w:szCs w:val="21"/>
              </w:rPr>
              <w:t>造价2304</w:t>
            </w:r>
          </w:p>
        </w:tc>
        <w:tc>
          <w:tcPr>
            <w:tcW w:w="1470" w:type="dxa"/>
            <w:tcBorders>
              <w:top w:val="single" w:color="000000" w:sz="6" w:space="0"/>
              <w:left w:val="single" w:color="000000" w:sz="6" w:space="0"/>
              <w:bottom w:val="single" w:color="000000" w:sz="6" w:space="0"/>
              <w:right w:val="single" w:color="000000" w:sz="6" w:space="0"/>
              <w:tl2br w:val="nil"/>
              <w:tr2bl w:val="nil"/>
            </w:tcBorders>
            <w:shd w:val="clear" w:color="auto" w:fill="auto"/>
            <w:vAlign w:val="center"/>
          </w:tcPr>
          <w:p w14:paraId="59A3672B">
            <w:pPr>
              <w:jc w:val="center"/>
              <w:rPr>
                <w:rFonts w:ascii="宋体" w:hAnsi="宋体" w:cs="宋体"/>
                <w:szCs w:val="21"/>
              </w:rPr>
            </w:pPr>
            <w:r>
              <w:rPr>
                <w:rFonts w:hint="eastAsia" w:ascii="宋体" w:hAnsi="宋体" w:cs="宋体"/>
                <w:szCs w:val="21"/>
              </w:rPr>
              <w:t>3231702404</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3D10F521">
            <w:pPr>
              <w:jc w:val="center"/>
              <w:rPr>
                <w:rFonts w:ascii="宋体" w:hAnsi="宋体" w:cs="宋体"/>
                <w:szCs w:val="21"/>
              </w:rPr>
            </w:pPr>
            <w:r>
              <w:rPr>
                <w:rFonts w:hint="eastAsia" w:ascii="宋体" w:hAnsi="宋体" w:cs="宋体"/>
                <w:szCs w:val="21"/>
              </w:rPr>
              <w:t>薛瑜芳</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44DDB79D">
            <w:pPr>
              <w:jc w:val="center"/>
              <w:rPr>
                <w:rFonts w:ascii="宋体" w:hAnsi="宋体" w:cs="宋体"/>
                <w:szCs w:val="21"/>
              </w:rPr>
            </w:pPr>
            <w:r>
              <w:rPr>
                <w:rFonts w:hint="eastAsia" w:ascii="宋体" w:hAnsi="宋体" w:cs="宋体"/>
                <w:szCs w:val="21"/>
              </w:rPr>
              <w:t>15659110967</w:t>
            </w:r>
          </w:p>
        </w:tc>
      </w:tr>
      <w:tr w14:paraId="78EE6029">
        <w:tblPrEx>
          <w:tblCellMar>
            <w:top w:w="0" w:type="dxa"/>
            <w:left w:w="108" w:type="dxa"/>
            <w:bottom w:w="0" w:type="dxa"/>
            <w:right w:w="108" w:type="dxa"/>
          </w:tblCellMar>
        </w:tblPrEx>
        <w:trPr>
          <w:trHeight w:val="372"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0597D3B0">
            <w:pPr>
              <w:jc w:val="center"/>
              <w:rPr>
                <w:rFonts w:ascii="宋体" w:hAnsi="宋体" w:cs="宋体"/>
                <w:szCs w:val="21"/>
              </w:rPr>
            </w:pPr>
            <w:r>
              <w:rPr>
                <w:rFonts w:hint="eastAsia" w:ascii="宋体" w:hAnsi="宋体" w:cs="宋体"/>
                <w:szCs w:val="21"/>
              </w:rPr>
              <w:t>6</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04AE7B92">
            <w:pPr>
              <w:jc w:val="center"/>
              <w:rPr>
                <w:rFonts w:ascii="宋体" w:hAnsi="宋体" w:cs="宋体"/>
                <w:szCs w:val="21"/>
              </w:rPr>
            </w:pPr>
            <w:r>
              <w:rPr>
                <w:rFonts w:hint="eastAsia" w:ascii="宋体" w:hAnsi="宋体" w:cs="宋体"/>
                <w:szCs w:val="21"/>
              </w:rPr>
              <w:t>管理学院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6833DF83">
            <w:pPr>
              <w:jc w:val="center"/>
              <w:rPr>
                <w:rFonts w:ascii="宋体" w:hAnsi="宋体" w:cs="宋体"/>
                <w:szCs w:val="21"/>
              </w:rPr>
            </w:pPr>
            <w:r>
              <w:rPr>
                <w:rFonts w:hint="eastAsia" w:ascii="宋体" w:hAnsi="宋体" w:cs="宋体"/>
                <w:szCs w:val="21"/>
              </w:rPr>
              <w:t>工管2201</w:t>
            </w:r>
          </w:p>
        </w:tc>
        <w:tc>
          <w:tcPr>
            <w:tcW w:w="1470" w:type="dxa"/>
            <w:tcBorders>
              <w:top w:val="single" w:color="000000" w:sz="6" w:space="0"/>
              <w:left w:val="single" w:color="000000" w:sz="6" w:space="0"/>
              <w:bottom w:val="single" w:color="000000" w:sz="6" w:space="0"/>
              <w:right w:val="single" w:color="000000" w:sz="6" w:space="0"/>
              <w:tl2br w:val="nil"/>
              <w:tr2bl w:val="nil"/>
            </w:tcBorders>
            <w:shd w:val="clear" w:color="auto" w:fill="auto"/>
            <w:vAlign w:val="center"/>
          </w:tcPr>
          <w:p w14:paraId="658F6D27">
            <w:pPr>
              <w:jc w:val="center"/>
              <w:rPr>
                <w:rFonts w:ascii="宋体" w:hAnsi="宋体" w:cs="宋体"/>
                <w:szCs w:val="21"/>
              </w:rPr>
            </w:pPr>
            <w:r>
              <w:rPr>
                <w:rFonts w:hint="eastAsia" w:ascii="宋体" w:hAnsi="宋体" w:cs="宋体"/>
                <w:szCs w:val="21"/>
              </w:rPr>
              <w:t>3221701131</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239258B3">
            <w:pPr>
              <w:jc w:val="center"/>
              <w:rPr>
                <w:rFonts w:ascii="宋体" w:hAnsi="宋体" w:cs="宋体"/>
                <w:szCs w:val="21"/>
              </w:rPr>
            </w:pPr>
            <w:r>
              <w:rPr>
                <w:rFonts w:hint="eastAsia" w:ascii="宋体" w:hAnsi="宋体" w:cs="宋体"/>
                <w:szCs w:val="21"/>
              </w:rPr>
              <w:t>朱凯</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37A0FCEE">
            <w:pPr>
              <w:jc w:val="center"/>
              <w:rPr>
                <w:rFonts w:ascii="宋体" w:hAnsi="宋体" w:cs="宋体"/>
                <w:szCs w:val="21"/>
              </w:rPr>
            </w:pPr>
            <w:r>
              <w:rPr>
                <w:rFonts w:hint="eastAsia" w:ascii="宋体" w:hAnsi="宋体" w:cs="宋体"/>
                <w:szCs w:val="21"/>
              </w:rPr>
              <w:t>18237480360</w:t>
            </w:r>
          </w:p>
        </w:tc>
      </w:tr>
      <w:tr w14:paraId="2DCE03CC">
        <w:tblPrEx>
          <w:tblCellMar>
            <w:top w:w="0" w:type="dxa"/>
            <w:left w:w="108" w:type="dxa"/>
            <w:bottom w:w="0" w:type="dxa"/>
            <w:right w:w="108" w:type="dxa"/>
          </w:tblCellMar>
        </w:tblPrEx>
        <w:trPr>
          <w:trHeight w:val="459"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4B0C47CC">
            <w:pPr>
              <w:jc w:val="center"/>
              <w:rPr>
                <w:rFonts w:ascii="宋体" w:hAnsi="宋体" w:cs="宋体"/>
                <w:szCs w:val="21"/>
              </w:rPr>
            </w:pPr>
            <w:r>
              <w:rPr>
                <w:rFonts w:hint="eastAsia" w:ascii="宋体" w:hAnsi="宋体" w:cs="宋体"/>
                <w:szCs w:val="21"/>
              </w:rPr>
              <w:t>7</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30F0032A">
            <w:pPr>
              <w:jc w:val="center"/>
              <w:rPr>
                <w:rFonts w:ascii="宋体" w:hAnsi="宋体" w:cs="宋体"/>
                <w:szCs w:val="21"/>
              </w:rPr>
            </w:pPr>
            <w:r>
              <w:rPr>
                <w:rFonts w:hint="eastAsia" w:ascii="宋体" w:hAnsi="宋体" w:cs="宋体"/>
                <w:szCs w:val="21"/>
              </w:rPr>
              <w:t>生态环境与城市建设学院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5B13F37D">
            <w:pPr>
              <w:jc w:val="center"/>
              <w:rPr>
                <w:rFonts w:ascii="宋体" w:hAnsi="宋体" w:cs="宋体"/>
                <w:szCs w:val="21"/>
              </w:rPr>
            </w:pPr>
            <w:r>
              <w:rPr>
                <w:rFonts w:hint="eastAsia" w:ascii="宋体" w:hAnsi="宋体" w:cs="宋体"/>
                <w:szCs w:val="21"/>
              </w:rPr>
              <w:t>环工2401</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1A614B57">
            <w:pPr>
              <w:jc w:val="center"/>
              <w:rPr>
                <w:rFonts w:ascii="宋体" w:hAnsi="宋体" w:cs="宋体"/>
                <w:szCs w:val="21"/>
              </w:rPr>
            </w:pPr>
            <w:r>
              <w:rPr>
                <w:rFonts w:hint="eastAsia" w:ascii="宋体" w:hAnsi="宋体" w:cs="宋体"/>
                <w:szCs w:val="21"/>
              </w:rPr>
              <w:t>3240902129</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0BA1D50E">
            <w:pPr>
              <w:jc w:val="center"/>
              <w:rPr>
                <w:rFonts w:ascii="宋体" w:hAnsi="宋体" w:cs="宋体"/>
                <w:szCs w:val="21"/>
              </w:rPr>
            </w:pPr>
            <w:r>
              <w:rPr>
                <w:rFonts w:hint="eastAsia" w:ascii="宋体" w:hAnsi="宋体" w:cs="宋体"/>
                <w:szCs w:val="21"/>
              </w:rPr>
              <w:t>次仁央拉</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37119C92">
            <w:pPr>
              <w:jc w:val="center"/>
              <w:rPr>
                <w:rFonts w:ascii="宋体" w:hAnsi="宋体" w:cs="宋体"/>
                <w:szCs w:val="21"/>
              </w:rPr>
            </w:pPr>
            <w:r>
              <w:rPr>
                <w:rFonts w:hint="eastAsia" w:ascii="宋体" w:hAnsi="宋体" w:cs="宋体"/>
                <w:szCs w:val="21"/>
              </w:rPr>
              <w:t>18898020397</w:t>
            </w:r>
          </w:p>
        </w:tc>
      </w:tr>
      <w:tr w14:paraId="22ECADCF">
        <w:tblPrEx>
          <w:tblCellMar>
            <w:top w:w="0" w:type="dxa"/>
            <w:left w:w="108" w:type="dxa"/>
            <w:bottom w:w="0" w:type="dxa"/>
            <w:right w:w="108" w:type="dxa"/>
          </w:tblCellMar>
        </w:tblPrEx>
        <w:trPr>
          <w:trHeight w:val="477"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7203DDDA">
            <w:pPr>
              <w:jc w:val="center"/>
              <w:rPr>
                <w:rFonts w:ascii="宋体" w:hAnsi="宋体" w:cs="宋体"/>
                <w:szCs w:val="21"/>
              </w:rPr>
            </w:pPr>
            <w:r>
              <w:rPr>
                <w:rFonts w:hint="eastAsia" w:ascii="宋体" w:hAnsi="宋体" w:cs="宋体"/>
                <w:szCs w:val="21"/>
              </w:rPr>
              <w:t>8</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1C81C437">
            <w:pPr>
              <w:jc w:val="center"/>
              <w:rPr>
                <w:rFonts w:ascii="宋体" w:hAnsi="宋体" w:cs="宋体"/>
                <w:szCs w:val="21"/>
              </w:rPr>
            </w:pPr>
            <w:r>
              <w:rPr>
                <w:rFonts w:hint="eastAsia" w:ascii="宋体" w:hAnsi="宋体" w:cs="宋体"/>
                <w:szCs w:val="21"/>
              </w:rPr>
              <w:t>生态环境与城市建设学院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1A09E9EF">
            <w:pPr>
              <w:jc w:val="center"/>
              <w:rPr>
                <w:rFonts w:ascii="宋体" w:hAnsi="宋体" w:cs="宋体"/>
                <w:szCs w:val="21"/>
              </w:rPr>
            </w:pPr>
            <w:r>
              <w:rPr>
                <w:rFonts w:hint="eastAsia" w:ascii="宋体" w:hAnsi="宋体" w:cs="宋体"/>
                <w:szCs w:val="21"/>
              </w:rPr>
              <w:t>环工2401</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7EA9DE31">
            <w:pPr>
              <w:jc w:val="center"/>
              <w:rPr>
                <w:rFonts w:ascii="宋体" w:hAnsi="宋体" w:cs="宋体"/>
                <w:szCs w:val="21"/>
              </w:rPr>
            </w:pPr>
            <w:r>
              <w:rPr>
                <w:rFonts w:hint="eastAsia" w:ascii="宋体" w:hAnsi="宋体" w:cs="宋体"/>
                <w:szCs w:val="21"/>
              </w:rPr>
              <w:t>3240902123</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1AC07C7A">
            <w:pPr>
              <w:jc w:val="center"/>
              <w:rPr>
                <w:rFonts w:ascii="宋体" w:hAnsi="宋体" w:cs="宋体"/>
                <w:szCs w:val="21"/>
              </w:rPr>
            </w:pPr>
            <w:r>
              <w:rPr>
                <w:rFonts w:hint="eastAsia" w:ascii="宋体" w:hAnsi="宋体" w:cs="宋体"/>
                <w:szCs w:val="21"/>
              </w:rPr>
              <w:t>刘怡君</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7CEC6DEC">
            <w:pPr>
              <w:jc w:val="center"/>
              <w:rPr>
                <w:rFonts w:ascii="宋体" w:hAnsi="宋体" w:cs="宋体"/>
                <w:szCs w:val="21"/>
              </w:rPr>
            </w:pPr>
            <w:r>
              <w:rPr>
                <w:rFonts w:hint="eastAsia" w:ascii="宋体" w:hAnsi="宋体" w:cs="宋体"/>
                <w:szCs w:val="21"/>
              </w:rPr>
              <w:t>15700314270</w:t>
            </w:r>
          </w:p>
        </w:tc>
      </w:tr>
      <w:tr w14:paraId="22170EDB">
        <w:tblPrEx>
          <w:tblCellMar>
            <w:top w:w="0" w:type="dxa"/>
            <w:left w:w="108" w:type="dxa"/>
            <w:bottom w:w="0" w:type="dxa"/>
            <w:right w:w="108" w:type="dxa"/>
          </w:tblCellMar>
        </w:tblPrEx>
        <w:trPr>
          <w:trHeight w:val="492"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04348BF1">
            <w:pPr>
              <w:spacing w:line="360" w:lineRule="auto"/>
              <w:jc w:val="center"/>
              <w:rPr>
                <w:rFonts w:ascii="宋体" w:hAnsi="宋体" w:cs="宋体"/>
                <w:szCs w:val="21"/>
              </w:rPr>
            </w:pPr>
            <w:r>
              <w:rPr>
                <w:rFonts w:hint="eastAsia" w:ascii="宋体" w:hAnsi="宋体" w:cs="宋体"/>
                <w:szCs w:val="21"/>
              </w:rPr>
              <w:t>9</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3246B8D1">
            <w:pPr>
              <w:jc w:val="center"/>
              <w:rPr>
                <w:rFonts w:ascii="宋体" w:hAnsi="宋体" w:cs="宋体"/>
                <w:szCs w:val="21"/>
              </w:rPr>
            </w:pPr>
            <w:r>
              <w:rPr>
                <w:rFonts w:hint="eastAsia" w:ascii="宋体" w:hAnsi="宋体" w:cs="宋体"/>
                <w:szCs w:val="21"/>
              </w:rPr>
              <w:t>生态环境与城市建设学院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5773113A">
            <w:pPr>
              <w:jc w:val="center"/>
              <w:rPr>
                <w:rFonts w:ascii="宋体" w:hAnsi="宋体" w:cs="宋体"/>
                <w:szCs w:val="21"/>
              </w:rPr>
            </w:pPr>
            <w:r>
              <w:rPr>
                <w:rFonts w:hint="eastAsia" w:ascii="宋体" w:hAnsi="宋体" w:cs="宋体"/>
                <w:szCs w:val="21"/>
              </w:rPr>
              <w:t>环工2401</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1C16A294">
            <w:pPr>
              <w:jc w:val="center"/>
              <w:rPr>
                <w:rFonts w:ascii="宋体" w:hAnsi="宋体" w:cs="宋体"/>
                <w:szCs w:val="21"/>
              </w:rPr>
            </w:pPr>
            <w:r>
              <w:rPr>
                <w:rFonts w:hint="eastAsia" w:ascii="宋体" w:hAnsi="宋体" w:cs="宋体"/>
                <w:szCs w:val="21"/>
              </w:rPr>
              <w:t>3240902110</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4CBC6599">
            <w:pPr>
              <w:jc w:val="center"/>
              <w:rPr>
                <w:rFonts w:ascii="宋体" w:hAnsi="宋体" w:cs="宋体"/>
                <w:szCs w:val="21"/>
              </w:rPr>
            </w:pPr>
            <w:r>
              <w:rPr>
                <w:rFonts w:hint="eastAsia" w:ascii="宋体" w:hAnsi="宋体" w:cs="宋体"/>
                <w:szCs w:val="21"/>
              </w:rPr>
              <w:t>李付琴</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2C9261FE">
            <w:pPr>
              <w:jc w:val="center"/>
              <w:rPr>
                <w:rFonts w:ascii="宋体" w:hAnsi="宋体" w:cs="宋体"/>
                <w:szCs w:val="21"/>
              </w:rPr>
            </w:pPr>
            <w:r>
              <w:rPr>
                <w:rFonts w:hint="eastAsia" w:ascii="宋体" w:hAnsi="宋体" w:cs="宋体"/>
                <w:szCs w:val="21"/>
              </w:rPr>
              <w:t>17377944426</w:t>
            </w:r>
          </w:p>
        </w:tc>
      </w:tr>
      <w:tr w14:paraId="3F6CD4B5">
        <w:tblPrEx>
          <w:tblCellMar>
            <w:top w:w="0" w:type="dxa"/>
            <w:left w:w="108" w:type="dxa"/>
            <w:bottom w:w="0" w:type="dxa"/>
            <w:right w:w="108" w:type="dxa"/>
          </w:tblCellMar>
        </w:tblPrEx>
        <w:trPr>
          <w:trHeight w:val="492"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388E91F5">
            <w:pPr>
              <w:jc w:val="center"/>
              <w:rPr>
                <w:rFonts w:ascii="宋体" w:hAnsi="宋体" w:cs="宋体"/>
                <w:szCs w:val="21"/>
              </w:rPr>
            </w:pPr>
            <w:r>
              <w:rPr>
                <w:rFonts w:hint="eastAsia" w:ascii="宋体" w:hAnsi="宋体" w:cs="宋体"/>
                <w:szCs w:val="21"/>
              </w:rPr>
              <w:t>10</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3EF70393">
            <w:pPr>
              <w:jc w:val="center"/>
              <w:rPr>
                <w:rFonts w:ascii="宋体" w:hAnsi="宋体" w:cs="宋体"/>
                <w:szCs w:val="21"/>
              </w:rPr>
            </w:pPr>
            <w:r>
              <w:rPr>
                <w:rFonts w:hint="eastAsia" w:ascii="宋体" w:hAnsi="宋体" w:cs="宋体"/>
                <w:szCs w:val="21"/>
              </w:rPr>
              <w:t>生态环境与城市建设学院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672DECCB">
            <w:pPr>
              <w:jc w:val="center"/>
              <w:rPr>
                <w:rFonts w:ascii="宋体" w:hAnsi="宋体" w:cs="宋体"/>
                <w:szCs w:val="21"/>
              </w:rPr>
            </w:pPr>
            <w:r>
              <w:rPr>
                <w:rFonts w:hint="eastAsia" w:ascii="宋体" w:hAnsi="宋体" w:cs="宋体"/>
                <w:szCs w:val="21"/>
              </w:rPr>
              <w:t>环工2402</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1E403C9B">
            <w:pPr>
              <w:jc w:val="center"/>
              <w:rPr>
                <w:rFonts w:ascii="宋体" w:hAnsi="宋体" w:cs="宋体"/>
                <w:szCs w:val="21"/>
              </w:rPr>
            </w:pPr>
            <w:r>
              <w:rPr>
                <w:rFonts w:hint="eastAsia" w:ascii="宋体" w:hAnsi="宋体" w:cs="宋体"/>
                <w:szCs w:val="21"/>
              </w:rPr>
              <w:t>3240902202</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421E49EB">
            <w:pPr>
              <w:jc w:val="center"/>
              <w:rPr>
                <w:rFonts w:ascii="宋体" w:hAnsi="宋体" w:cs="宋体"/>
                <w:szCs w:val="21"/>
              </w:rPr>
            </w:pPr>
            <w:r>
              <w:rPr>
                <w:rFonts w:hint="eastAsia" w:ascii="宋体" w:hAnsi="宋体" w:cs="宋体"/>
                <w:szCs w:val="21"/>
              </w:rPr>
              <w:t>饶陈铭</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502A62D9">
            <w:pPr>
              <w:jc w:val="center"/>
              <w:rPr>
                <w:rFonts w:ascii="宋体" w:hAnsi="宋体" w:cs="宋体"/>
                <w:szCs w:val="21"/>
              </w:rPr>
            </w:pPr>
            <w:r>
              <w:rPr>
                <w:rFonts w:hint="eastAsia" w:ascii="宋体" w:hAnsi="宋体" w:cs="宋体"/>
                <w:szCs w:val="21"/>
              </w:rPr>
              <w:t>13950661350</w:t>
            </w:r>
          </w:p>
        </w:tc>
      </w:tr>
      <w:tr w14:paraId="08678F38">
        <w:tblPrEx>
          <w:tblCellMar>
            <w:top w:w="0" w:type="dxa"/>
            <w:left w:w="108" w:type="dxa"/>
            <w:bottom w:w="0" w:type="dxa"/>
            <w:right w:w="108" w:type="dxa"/>
          </w:tblCellMar>
        </w:tblPrEx>
        <w:trPr>
          <w:trHeight w:val="462"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220DE86D">
            <w:pPr>
              <w:spacing w:line="360" w:lineRule="auto"/>
              <w:jc w:val="center"/>
              <w:rPr>
                <w:rFonts w:ascii="宋体" w:hAnsi="宋体" w:cs="宋体"/>
                <w:szCs w:val="21"/>
              </w:rPr>
            </w:pPr>
            <w:r>
              <w:rPr>
                <w:rFonts w:hint="eastAsia" w:ascii="宋体" w:hAnsi="宋体" w:cs="宋体"/>
                <w:szCs w:val="21"/>
              </w:rPr>
              <w:t>11</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7635E827">
            <w:pPr>
              <w:jc w:val="center"/>
              <w:rPr>
                <w:rFonts w:ascii="宋体" w:hAnsi="宋体" w:cs="宋体"/>
                <w:szCs w:val="21"/>
              </w:rPr>
            </w:pPr>
            <w:r>
              <w:rPr>
                <w:rFonts w:hint="eastAsia" w:ascii="宋体" w:hAnsi="宋体" w:cs="宋体"/>
                <w:szCs w:val="21"/>
              </w:rPr>
              <w:t>电子电气与物理学院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0A35E26C">
            <w:pPr>
              <w:jc w:val="center"/>
              <w:rPr>
                <w:rFonts w:ascii="宋体" w:hAnsi="宋体" w:cs="宋体"/>
                <w:szCs w:val="21"/>
              </w:rPr>
            </w:pPr>
            <w:r>
              <w:rPr>
                <w:rFonts w:hint="eastAsia" w:ascii="宋体" w:hAnsi="宋体" w:cs="宋体"/>
                <w:szCs w:val="21"/>
              </w:rPr>
              <w:t>电气2404</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02405C3A">
            <w:pPr>
              <w:jc w:val="center"/>
              <w:rPr>
                <w:rFonts w:ascii="宋体" w:hAnsi="宋体" w:cs="宋体"/>
                <w:szCs w:val="21"/>
              </w:rPr>
            </w:pPr>
            <w:r>
              <w:rPr>
                <w:rFonts w:hint="eastAsia" w:ascii="宋体" w:hAnsi="宋体" w:cs="宋体"/>
                <w:szCs w:val="21"/>
              </w:rPr>
              <w:t>3241901408</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2B79AA8C">
            <w:pPr>
              <w:jc w:val="center"/>
              <w:rPr>
                <w:rFonts w:ascii="宋体" w:hAnsi="宋体" w:cs="宋体"/>
                <w:szCs w:val="21"/>
              </w:rPr>
            </w:pPr>
            <w:r>
              <w:rPr>
                <w:rFonts w:hint="eastAsia" w:ascii="宋体" w:hAnsi="宋体" w:cs="宋体"/>
                <w:szCs w:val="21"/>
              </w:rPr>
              <w:t>陈喆伦</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08014B12">
            <w:pPr>
              <w:jc w:val="center"/>
              <w:rPr>
                <w:rFonts w:ascii="宋体" w:hAnsi="宋体" w:cs="宋体"/>
                <w:szCs w:val="21"/>
              </w:rPr>
            </w:pPr>
            <w:r>
              <w:rPr>
                <w:rFonts w:hint="eastAsia" w:ascii="宋体" w:hAnsi="宋体" w:cs="宋体"/>
                <w:szCs w:val="21"/>
              </w:rPr>
              <w:t>18965386761</w:t>
            </w:r>
          </w:p>
        </w:tc>
      </w:tr>
      <w:tr w14:paraId="66C33057">
        <w:tblPrEx>
          <w:tblCellMar>
            <w:top w:w="0" w:type="dxa"/>
            <w:left w:w="108" w:type="dxa"/>
            <w:bottom w:w="0" w:type="dxa"/>
            <w:right w:w="108" w:type="dxa"/>
          </w:tblCellMar>
        </w:tblPrEx>
        <w:trPr>
          <w:trHeight w:val="507"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1663B0D5">
            <w:pPr>
              <w:spacing w:line="360" w:lineRule="auto"/>
              <w:jc w:val="center"/>
              <w:rPr>
                <w:rFonts w:ascii="宋体" w:hAnsi="宋体" w:cs="宋体"/>
                <w:szCs w:val="21"/>
              </w:rPr>
            </w:pPr>
            <w:r>
              <w:rPr>
                <w:rFonts w:hint="eastAsia" w:ascii="宋体" w:hAnsi="宋体" w:cs="宋体"/>
                <w:szCs w:val="21"/>
              </w:rPr>
              <w:t>12</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5016DC2F">
            <w:pPr>
              <w:jc w:val="center"/>
              <w:rPr>
                <w:rFonts w:ascii="宋体" w:hAnsi="宋体" w:cs="宋体"/>
                <w:szCs w:val="21"/>
              </w:rPr>
            </w:pPr>
            <w:r>
              <w:rPr>
                <w:rFonts w:hint="eastAsia" w:ascii="宋体" w:hAnsi="宋体" w:cs="宋体"/>
                <w:szCs w:val="21"/>
              </w:rPr>
              <w:t>电子电气与物理学院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6B8A3394">
            <w:pPr>
              <w:jc w:val="center"/>
              <w:rPr>
                <w:rFonts w:ascii="宋体" w:hAnsi="宋体" w:cs="宋体"/>
                <w:szCs w:val="21"/>
              </w:rPr>
            </w:pPr>
            <w:r>
              <w:rPr>
                <w:rFonts w:hint="eastAsia" w:ascii="宋体" w:hAnsi="宋体" w:cs="宋体"/>
                <w:szCs w:val="21"/>
              </w:rPr>
              <w:t>电气2402</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3DFD25BB">
            <w:pPr>
              <w:jc w:val="center"/>
              <w:rPr>
                <w:rFonts w:ascii="宋体" w:hAnsi="宋体" w:cs="宋体"/>
                <w:szCs w:val="21"/>
              </w:rPr>
            </w:pPr>
            <w:r>
              <w:rPr>
                <w:rFonts w:hint="eastAsia" w:ascii="宋体" w:hAnsi="宋体" w:cs="宋体"/>
                <w:szCs w:val="21"/>
              </w:rPr>
              <w:t>3241901206</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62EC656F">
            <w:pPr>
              <w:jc w:val="center"/>
              <w:rPr>
                <w:rFonts w:ascii="宋体" w:hAnsi="宋体" w:cs="宋体"/>
                <w:szCs w:val="21"/>
              </w:rPr>
            </w:pPr>
            <w:r>
              <w:rPr>
                <w:rFonts w:hint="eastAsia" w:ascii="宋体" w:hAnsi="宋体" w:cs="宋体"/>
                <w:szCs w:val="21"/>
              </w:rPr>
              <w:t>许杰鑫</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2268B062">
            <w:pPr>
              <w:jc w:val="center"/>
              <w:rPr>
                <w:rFonts w:ascii="宋体" w:hAnsi="宋体" w:cs="宋体"/>
                <w:szCs w:val="21"/>
              </w:rPr>
            </w:pPr>
            <w:r>
              <w:rPr>
                <w:rFonts w:hint="eastAsia" w:ascii="宋体" w:hAnsi="宋体" w:cs="宋体"/>
                <w:szCs w:val="21"/>
              </w:rPr>
              <w:t>15259630081</w:t>
            </w:r>
          </w:p>
        </w:tc>
      </w:tr>
      <w:tr w14:paraId="08C88270">
        <w:tblPrEx>
          <w:tblCellMar>
            <w:top w:w="0" w:type="dxa"/>
            <w:left w:w="108" w:type="dxa"/>
            <w:bottom w:w="0" w:type="dxa"/>
            <w:right w:w="108" w:type="dxa"/>
          </w:tblCellMar>
        </w:tblPrEx>
        <w:trPr>
          <w:trHeight w:val="507"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2634CB70">
            <w:pPr>
              <w:jc w:val="center"/>
              <w:rPr>
                <w:rFonts w:ascii="宋体" w:hAnsi="宋体" w:cs="宋体"/>
                <w:szCs w:val="21"/>
              </w:rPr>
            </w:pPr>
            <w:r>
              <w:rPr>
                <w:rFonts w:hint="eastAsia" w:ascii="宋体" w:hAnsi="宋体" w:cs="宋体"/>
                <w:szCs w:val="21"/>
              </w:rPr>
              <w:t>13</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4CF364B1">
            <w:pPr>
              <w:jc w:val="center"/>
              <w:rPr>
                <w:rFonts w:ascii="宋体" w:hAnsi="宋体" w:cs="宋体"/>
                <w:szCs w:val="21"/>
              </w:rPr>
            </w:pPr>
            <w:r>
              <w:rPr>
                <w:rFonts w:hint="eastAsia" w:ascii="宋体" w:hAnsi="宋体" w:cs="宋体"/>
                <w:szCs w:val="21"/>
              </w:rPr>
              <w:t>电子电气与物理学院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2FB6149F">
            <w:pPr>
              <w:jc w:val="center"/>
              <w:rPr>
                <w:rFonts w:ascii="宋体" w:hAnsi="宋体" w:cs="宋体"/>
                <w:szCs w:val="21"/>
              </w:rPr>
            </w:pPr>
            <w:r>
              <w:rPr>
                <w:rFonts w:hint="eastAsia" w:ascii="宋体" w:hAnsi="宋体" w:cs="宋体"/>
                <w:szCs w:val="21"/>
              </w:rPr>
              <w:t>智控2402</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62D99BC2">
            <w:pPr>
              <w:jc w:val="center"/>
              <w:rPr>
                <w:rFonts w:ascii="宋体" w:hAnsi="宋体" w:cs="宋体"/>
                <w:szCs w:val="21"/>
              </w:rPr>
            </w:pPr>
            <w:r>
              <w:rPr>
                <w:rFonts w:hint="eastAsia" w:ascii="宋体" w:hAnsi="宋体" w:cs="宋体"/>
                <w:szCs w:val="21"/>
              </w:rPr>
              <w:t>3241921215</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25F1ECF1">
            <w:pPr>
              <w:jc w:val="center"/>
              <w:rPr>
                <w:rFonts w:ascii="宋体" w:hAnsi="宋体" w:cs="宋体"/>
                <w:szCs w:val="21"/>
              </w:rPr>
            </w:pPr>
            <w:r>
              <w:rPr>
                <w:rFonts w:hint="eastAsia" w:ascii="宋体" w:hAnsi="宋体" w:cs="宋体"/>
                <w:szCs w:val="21"/>
              </w:rPr>
              <w:t>陈自力</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09D3BE35">
            <w:pPr>
              <w:jc w:val="center"/>
              <w:rPr>
                <w:rFonts w:ascii="宋体" w:hAnsi="宋体" w:cs="宋体"/>
                <w:szCs w:val="21"/>
              </w:rPr>
            </w:pPr>
            <w:r>
              <w:rPr>
                <w:rFonts w:hint="eastAsia" w:ascii="宋体" w:hAnsi="宋体" w:cs="宋体"/>
                <w:szCs w:val="21"/>
              </w:rPr>
              <w:t>15205996726</w:t>
            </w:r>
          </w:p>
        </w:tc>
      </w:tr>
      <w:tr w14:paraId="59BBCB6F">
        <w:tblPrEx>
          <w:tblCellMar>
            <w:top w:w="0" w:type="dxa"/>
            <w:left w:w="108" w:type="dxa"/>
            <w:bottom w:w="0" w:type="dxa"/>
            <w:right w:w="108" w:type="dxa"/>
          </w:tblCellMar>
        </w:tblPrEx>
        <w:trPr>
          <w:trHeight w:val="447"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651C9304">
            <w:pPr>
              <w:spacing w:line="360" w:lineRule="auto"/>
              <w:jc w:val="center"/>
              <w:rPr>
                <w:rFonts w:ascii="宋体" w:hAnsi="宋体" w:cs="宋体"/>
                <w:szCs w:val="21"/>
              </w:rPr>
            </w:pPr>
            <w:r>
              <w:rPr>
                <w:rFonts w:hint="eastAsia" w:ascii="宋体" w:hAnsi="宋体" w:cs="宋体"/>
                <w:szCs w:val="21"/>
              </w:rPr>
              <w:t>14</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47506293">
            <w:pPr>
              <w:jc w:val="center"/>
              <w:rPr>
                <w:rFonts w:ascii="宋体" w:hAnsi="宋体" w:cs="宋体"/>
                <w:szCs w:val="21"/>
              </w:rPr>
            </w:pPr>
            <w:r>
              <w:rPr>
                <w:rFonts w:hint="eastAsia" w:ascii="宋体" w:hAnsi="宋体" w:cs="宋体"/>
                <w:szCs w:val="21"/>
              </w:rPr>
              <w:t>电子电气与物理学院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7A767934">
            <w:pPr>
              <w:jc w:val="center"/>
              <w:rPr>
                <w:rFonts w:ascii="宋体" w:hAnsi="宋体" w:cs="宋体"/>
                <w:szCs w:val="21"/>
              </w:rPr>
            </w:pPr>
            <w:r>
              <w:rPr>
                <w:rFonts w:hint="eastAsia" w:ascii="宋体" w:hAnsi="宋体" w:cs="宋体"/>
                <w:szCs w:val="21"/>
              </w:rPr>
              <w:t>电气2402</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3E09AB44">
            <w:pPr>
              <w:jc w:val="center"/>
              <w:rPr>
                <w:rFonts w:ascii="宋体" w:hAnsi="宋体" w:cs="宋体"/>
                <w:szCs w:val="21"/>
              </w:rPr>
            </w:pPr>
            <w:r>
              <w:rPr>
                <w:rFonts w:hint="eastAsia" w:ascii="宋体" w:hAnsi="宋体" w:cs="宋体"/>
                <w:szCs w:val="21"/>
              </w:rPr>
              <w:t>3241901215</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1716EC37">
            <w:pPr>
              <w:jc w:val="center"/>
              <w:rPr>
                <w:rFonts w:ascii="宋体" w:hAnsi="宋体" w:cs="宋体"/>
                <w:szCs w:val="21"/>
              </w:rPr>
            </w:pPr>
            <w:r>
              <w:rPr>
                <w:rFonts w:hint="eastAsia" w:ascii="宋体" w:hAnsi="宋体" w:cs="宋体"/>
                <w:szCs w:val="21"/>
              </w:rPr>
              <w:t>肖宇星</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611FF48D">
            <w:pPr>
              <w:jc w:val="center"/>
              <w:rPr>
                <w:rFonts w:ascii="宋体" w:hAnsi="宋体" w:cs="宋体"/>
                <w:szCs w:val="21"/>
              </w:rPr>
            </w:pPr>
            <w:r>
              <w:rPr>
                <w:rFonts w:hint="eastAsia" w:ascii="宋体" w:hAnsi="宋体" w:cs="宋体"/>
                <w:szCs w:val="21"/>
              </w:rPr>
              <w:t>18965202163</w:t>
            </w:r>
          </w:p>
        </w:tc>
      </w:tr>
      <w:tr w14:paraId="7094DF8C">
        <w:tblPrEx>
          <w:tblCellMar>
            <w:top w:w="0" w:type="dxa"/>
            <w:left w:w="108" w:type="dxa"/>
            <w:bottom w:w="0" w:type="dxa"/>
            <w:right w:w="108" w:type="dxa"/>
          </w:tblCellMar>
        </w:tblPrEx>
        <w:trPr>
          <w:trHeight w:val="492"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0A268657">
            <w:pPr>
              <w:jc w:val="center"/>
              <w:rPr>
                <w:rFonts w:ascii="宋体" w:hAnsi="宋体" w:cs="宋体"/>
                <w:szCs w:val="21"/>
              </w:rPr>
            </w:pPr>
            <w:r>
              <w:rPr>
                <w:rFonts w:hint="eastAsia" w:ascii="宋体" w:hAnsi="宋体" w:cs="宋体"/>
                <w:szCs w:val="21"/>
              </w:rPr>
              <w:t>15</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1F478052">
            <w:pPr>
              <w:jc w:val="center"/>
              <w:rPr>
                <w:rFonts w:ascii="宋体" w:hAnsi="宋体" w:cs="宋体"/>
                <w:szCs w:val="21"/>
              </w:rPr>
            </w:pPr>
            <w:r>
              <w:rPr>
                <w:rFonts w:hint="eastAsia" w:ascii="宋体" w:hAnsi="宋体" w:cs="宋体"/>
                <w:szCs w:val="21"/>
              </w:rPr>
              <w:t>电子电气与物理学院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52DB99A5">
            <w:pPr>
              <w:jc w:val="center"/>
              <w:rPr>
                <w:rFonts w:ascii="宋体" w:hAnsi="宋体" w:cs="宋体"/>
                <w:szCs w:val="21"/>
              </w:rPr>
            </w:pPr>
            <w:r>
              <w:rPr>
                <w:rFonts w:hint="eastAsia" w:ascii="宋体" w:hAnsi="宋体" w:cs="宋体"/>
                <w:szCs w:val="21"/>
              </w:rPr>
              <w:t>电气2402</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69CFDC9F">
            <w:pPr>
              <w:jc w:val="center"/>
              <w:rPr>
                <w:rFonts w:ascii="宋体" w:hAnsi="宋体" w:cs="宋体"/>
                <w:szCs w:val="21"/>
              </w:rPr>
            </w:pPr>
            <w:r>
              <w:rPr>
                <w:rFonts w:hint="eastAsia" w:ascii="宋体" w:hAnsi="宋体" w:cs="宋体"/>
                <w:szCs w:val="21"/>
              </w:rPr>
              <w:t>3241901210</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66369DF1">
            <w:pPr>
              <w:jc w:val="center"/>
              <w:rPr>
                <w:rFonts w:ascii="宋体" w:hAnsi="宋体" w:cs="宋体"/>
                <w:szCs w:val="21"/>
              </w:rPr>
            </w:pPr>
            <w:r>
              <w:rPr>
                <w:rFonts w:hint="eastAsia" w:ascii="宋体" w:hAnsi="宋体" w:cs="宋体"/>
                <w:szCs w:val="21"/>
              </w:rPr>
              <w:t>陈积宏</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1F1852BD">
            <w:pPr>
              <w:jc w:val="center"/>
              <w:rPr>
                <w:rFonts w:ascii="宋体" w:hAnsi="宋体" w:cs="宋体"/>
                <w:szCs w:val="21"/>
              </w:rPr>
            </w:pPr>
            <w:r>
              <w:rPr>
                <w:rFonts w:hint="eastAsia" w:ascii="宋体" w:hAnsi="宋体" w:cs="宋体"/>
                <w:szCs w:val="21"/>
              </w:rPr>
              <w:t>18850773605</w:t>
            </w:r>
          </w:p>
        </w:tc>
      </w:tr>
      <w:tr w14:paraId="041E6D49">
        <w:tblPrEx>
          <w:tblCellMar>
            <w:top w:w="0" w:type="dxa"/>
            <w:left w:w="108" w:type="dxa"/>
            <w:bottom w:w="0" w:type="dxa"/>
            <w:right w:w="108" w:type="dxa"/>
          </w:tblCellMar>
        </w:tblPrEx>
        <w:trPr>
          <w:trHeight w:val="447"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3041EFC5">
            <w:pPr>
              <w:jc w:val="center"/>
              <w:rPr>
                <w:rFonts w:ascii="宋体" w:hAnsi="宋体" w:cs="宋体"/>
                <w:szCs w:val="21"/>
              </w:rPr>
            </w:pPr>
            <w:r>
              <w:rPr>
                <w:rFonts w:hint="eastAsia" w:ascii="宋体" w:hAnsi="宋体" w:cs="宋体"/>
                <w:szCs w:val="21"/>
              </w:rPr>
              <w:t>16</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2F25309A">
            <w:pPr>
              <w:jc w:val="center"/>
              <w:rPr>
                <w:rFonts w:ascii="宋体" w:hAnsi="宋体" w:cs="宋体"/>
                <w:szCs w:val="21"/>
              </w:rPr>
            </w:pPr>
            <w:r>
              <w:rPr>
                <w:rFonts w:hint="eastAsia" w:ascii="宋体" w:hAnsi="宋体" w:cs="宋体"/>
                <w:szCs w:val="21"/>
              </w:rPr>
              <w:t>设计学院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68B22A4D">
            <w:pPr>
              <w:jc w:val="center"/>
              <w:rPr>
                <w:rFonts w:ascii="宋体" w:hAnsi="宋体" w:cs="宋体"/>
                <w:szCs w:val="21"/>
              </w:rPr>
            </w:pPr>
            <w:r>
              <w:rPr>
                <w:rFonts w:hint="eastAsia" w:ascii="宋体" w:hAnsi="宋体" w:cs="宋体"/>
                <w:szCs w:val="21"/>
              </w:rPr>
              <w:t>工设2401</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3D307283">
            <w:pPr>
              <w:jc w:val="center"/>
              <w:rPr>
                <w:rFonts w:ascii="宋体" w:hAnsi="宋体" w:cs="宋体"/>
                <w:szCs w:val="21"/>
              </w:rPr>
            </w:pPr>
            <w:r>
              <w:rPr>
                <w:rFonts w:hint="eastAsia" w:ascii="宋体" w:hAnsi="宋体" w:cs="宋体"/>
                <w:szCs w:val="21"/>
              </w:rPr>
              <w:t>3242001119</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24F4330B">
            <w:pPr>
              <w:jc w:val="center"/>
              <w:rPr>
                <w:rFonts w:ascii="宋体" w:hAnsi="宋体" w:cs="宋体"/>
                <w:szCs w:val="21"/>
              </w:rPr>
            </w:pPr>
            <w:r>
              <w:rPr>
                <w:rFonts w:hint="eastAsia" w:ascii="宋体" w:hAnsi="宋体" w:cs="宋体"/>
                <w:szCs w:val="21"/>
              </w:rPr>
              <w:t>洪洋</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646FEA9F">
            <w:pPr>
              <w:jc w:val="center"/>
              <w:rPr>
                <w:rFonts w:ascii="宋体" w:hAnsi="宋体" w:cs="宋体"/>
                <w:szCs w:val="21"/>
              </w:rPr>
            </w:pPr>
            <w:r>
              <w:rPr>
                <w:rFonts w:hint="eastAsia" w:ascii="宋体" w:hAnsi="宋体" w:cs="宋体"/>
                <w:szCs w:val="21"/>
              </w:rPr>
              <w:t>17350897277</w:t>
            </w:r>
          </w:p>
        </w:tc>
      </w:tr>
      <w:tr w14:paraId="1401DF4D">
        <w:tblPrEx>
          <w:tblCellMar>
            <w:top w:w="0" w:type="dxa"/>
            <w:left w:w="108" w:type="dxa"/>
            <w:bottom w:w="0" w:type="dxa"/>
            <w:right w:w="108" w:type="dxa"/>
          </w:tblCellMar>
        </w:tblPrEx>
        <w:trPr>
          <w:trHeight w:val="393"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16F5E4E5">
            <w:pPr>
              <w:spacing w:line="360" w:lineRule="auto"/>
              <w:jc w:val="center"/>
              <w:rPr>
                <w:rFonts w:ascii="宋体" w:hAnsi="宋体" w:cs="宋体"/>
                <w:szCs w:val="21"/>
              </w:rPr>
            </w:pPr>
            <w:r>
              <w:rPr>
                <w:rFonts w:hint="eastAsia" w:ascii="宋体" w:hAnsi="宋体" w:cs="宋体"/>
                <w:szCs w:val="21"/>
              </w:rPr>
              <w:t>17</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734CA933">
            <w:pPr>
              <w:jc w:val="center"/>
              <w:rPr>
                <w:rFonts w:ascii="宋体" w:hAnsi="宋体" w:cs="宋体"/>
                <w:szCs w:val="21"/>
              </w:rPr>
            </w:pPr>
            <w:r>
              <w:rPr>
                <w:rFonts w:hint="eastAsia" w:ascii="宋体" w:hAnsi="宋体" w:cs="宋体"/>
                <w:szCs w:val="21"/>
              </w:rPr>
              <w:t>设计学院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7C0E8BDF">
            <w:pPr>
              <w:jc w:val="center"/>
              <w:rPr>
                <w:rFonts w:ascii="宋体" w:hAnsi="宋体" w:cs="宋体"/>
                <w:szCs w:val="21"/>
              </w:rPr>
            </w:pPr>
            <w:r>
              <w:rPr>
                <w:rFonts w:hint="eastAsia" w:ascii="宋体" w:hAnsi="宋体" w:cs="宋体"/>
                <w:szCs w:val="21"/>
              </w:rPr>
              <w:t>环设闽台2301</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1ECE962C">
            <w:pPr>
              <w:jc w:val="center"/>
              <w:rPr>
                <w:rFonts w:ascii="宋体" w:hAnsi="宋体" w:cs="宋体"/>
                <w:szCs w:val="21"/>
              </w:rPr>
            </w:pPr>
            <w:r>
              <w:rPr>
                <w:rFonts w:hint="eastAsia" w:ascii="宋体" w:hAnsi="宋体" w:cs="宋体"/>
                <w:szCs w:val="21"/>
              </w:rPr>
              <w:t>3238617118</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56A42860">
            <w:pPr>
              <w:jc w:val="center"/>
              <w:rPr>
                <w:rFonts w:ascii="宋体" w:hAnsi="宋体" w:cs="宋体"/>
                <w:szCs w:val="21"/>
              </w:rPr>
            </w:pPr>
            <w:r>
              <w:rPr>
                <w:rFonts w:hint="eastAsia" w:ascii="宋体" w:hAnsi="宋体" w:cs="宋体"/>
                <w:szCs w:val="21"/>
              </w:rPr>
              <w:t>刘润泽</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2F8B75F3">
            <w:pPr>
              <w:jc w:val="center"/>
              <w:rPr>
                <w:rFonts w:ascii="宋体" w:hAnsi="宋体" w:cs="宋体"/>
                <w:szCs w:val="21"/>
              </w:rPr>
            </w:pPr>
            <w:r>
              <w:rPr>
                <w:rFonts w:hint="eastAsia" w:ascii="宋体" w:hAnsi="宋体" w:cs="宋体"/>
                <w:szCs w:val="21"/>
              </w:rPr>
              <w:t>17359615682</w:t>
            </w:r>
          </w:p>
        </w:tc>
      </w:tr>
      <w:tr w14:paraId="19242B6C">
        <w:tblPrEx>
          <w:tblCellMar>
            <w:top w:w="0" w:type="dxa"/>
            <w:left w:w="108" w:type="dxa"/>
            <w:bottom w:w="0" w:type="dxa"/>
            <w:right w:w="108" w:type="dxa"/>
          </w:tblCellMar>
        </w:tblPrEx>
        <w:trPr>
          <w:trHeight w:val="477"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629A82FD">
            <w:pPr>
              <w:spacing w:line="360" w:lineRule="auto"/>
              <w:jc w:val="center"/>
              <w:rPr>
                <w:rFonts w:ascii="宋体" w:hAnsi="宋体" w:cs="宋体"/>
                <w:szCs w:val="21"/>
              </w:rPr>
            </w:pPr>
            <w:r>
              <w:rPr>
                <w:rFonts w:hint="eastAsia" w:ascii="宋体" w:hAnsi="宋体" w:cs="宋体"/>
                <w:szCs w:val="21"/>
              </w:rPr>
              <w:t>18</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5020700A">
            <w:pPr>
              <w:jc w:val="center"/>
              <w:rPr>
                <w:rFonts w:ascii="宋体" w:hAnsi="宋体" w:cs="宋体"/>
                <w:szCs w:val="21"/>
              </w:rPr>
            </w:pPr>
            <w:r>
              <w:rPr>
                <w:rFonts w:hint="eastAsia" w:ascii="宋体" w:hAnsi="宋体" w:cs="宋体"/>
                <w:szCs w:val="21"/>
              </w:rPr>
              <w:t>法学院·知识产权学院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2EBBFAB3">
            <w:pPr>
              <w:jc w:val="center"/>
              <w:rPr>
                <w:rFonts w:ascii="宋体" w:hAnsi="宋体" w:cs="宋体"/>
                <w:szCs w:val="21"/>
              </w:rPr>
            </w:pPr>
            <w:r>
              <w:rPr>
                <w:rFonts w:hint="eastAsia" w:ascii="宋体" w:hAnsi="宋体" w:cs="宋体"/>
                <w:szCs w:val="21"/>
              </w:rPr>
              <w:t>法学2402</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4A30049E">
            <w:pPr>
              <w:jc w:val="center"/>
              <w:rPr>
                <w:rFonts w:ascii="宋体" w:hAnsi="宋体" w:cs="宋体"/>
                <w:szCs w:val="21"/>
              </w:rPr>
            </w:pPr>
            <w:r>
              <w:rPr>
                <w:rFonts w:hint="eastAsia" w:ascii="宋体" w:hAnsi="宋体" w:cs="宋体"/>
                <w:szCs w:val="21"/>
              </w:rPr>
              <w:t>3241202218</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70DFDAE7">
            <w:pPr>
              <w:jc w:val="center"/>
              <w:rPr>
                <w:rFonts w:ascii="宋体" w:hAnsi="宋体" w:cs="宋体"/>
                <w:szCs w:val="21"/>
              </w:rPr>
            </w:pPr>
            <w:r>
              <w:rPr>
                <w:rFonts w:hint="eastAsia" w:ascii="宋体" w:hAnsi="宋体" w:cs="宋体"/>
                <w:szCs w:val="21"/>
              </w:rPr>
              <w:t>蔡佳鸿</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3CE19ED2">
            <w:pPr>
              <w:jc w:val="center"/>
              <w:rPr>
                <w:rFonts w:ascii="宋体" w:hAnsi="宋体" w:cs="宋体"/>
                <w:szCs w:val="21"/>
              </w:rPr>
            </w:pPr>
            <w:r>
              <w:rPr>
                <w:rFonts w:hint="eastAsia" w:ascii="宋体" w:hAnsi="宋体" w:cs="宋体"/>
                <w:szCs w:val="21"/>
              </w:rPr>
              <w:t>17707146246</w:t>
            </w:r>
          </w:p>
        </w:tc>
      </w:tr>
      <w:tr w14:paraId="0DA055B5">
        <w:tblPrEx>
          <w:tblCellMar>
            <w:top w:w="0" w:type="dxa"/>
            <w:left w:w="108" w:type="dxa"/>
            <w:bottom w:w="0" w:type="dxa"/>
            <w:right w:w="108" w:type="dxa"/>
          </w:tblCellMar>
        </w:tblPrEx>
        <w:trPr>
          <w:trHeight w:val="462"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090F6E01">
            <w:pPr>
              <w:spacing w:line="360" w:lineRule="auto"/>
              <w:jc w:val="center"/>
              <w:rPr>
                <w:rFonts w:ascii="宋体" w:hAnsi="宋体" w:cs="宋体"/>
                <w:szCs w:val="21"/>
              </w:rPr>
            </w:pPr>
            <w:r>
              <w:rPr>
                <w:rFonts w:hint="eastAsia" w:ascii="宋体" w:hAnsi="宋体" w:cs="宋体"/>
                <w:szCs w:val="21"/>
              </w:rPr>
              <w:t>19</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681B6B86">
            <w:pPr>
              <w:jc w:val="center"/>
              <w:rPr>
                <w:rFonts w:ascii="宋体" w:hAnsi="宋体" w:cs="宋体"/>
                <w:szCs w:val="21"/>
              </w:rPr>
            </w:pPr>
            <w:r>
              <w:rPr>
                <w:rFonts w:hint="eastAsia" w:ascii="宋体" w:hAnsi="宋体" w:cs="宋体"/>
                <w:szCs w:val="21"/>
              </w:rPr>
              <w:t>法学院·知识产权学院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09AA7188">
            <w:pPr>
              <w:jc w:val="center"/>
              <w:rPr>
                <w:rFonts w:ascii="宋体" w:hAnsi="宋体" w:cs="宋体"/>
                <w:szCs w:val="21"/>
              </w:rPr>
            </w:pPr>
            <w:r>
              <w:rPr>
                <w:rFonts w:hint="eastAsia" w:ascii="宋体" w:hAnsi="宋体" w:cs="宋体"/>
                <w:szCs w:val="21"/>
              </w:rPr>
              <w:t>法学2201</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50726E03">
            <w:pPr>
              <w:jc w:val="center"/>
              <w:rPr>
                <w:rFonts w:ascii="宋体" w:hAnsi="宋体" w:cs="宋体"/>
                <w:szCs w:val="21"/>
              </w:rPr>
            </w:pPr>
            <w:r>
              <w:rPr>
                <w:rFonts w:hint="eastAsia" w:ascii="宋体" w:hAnsi="宋体" w:cs="宋体"/>
                <w:szCs w:val="21"/>
              </w:rPr>
              <w:t>3221202123</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4A64E45E">
            <w:pPr>
              <w:jc w:val="center"/>
              <w:rPr>
                <w:rFonts w:ascii="宋体" w:hAnsi="宋体" w:cs="宋体"/>
                <w:szCs w:val="21"/>
              </w:rPr>
            </w:pPr>
            <w:r>
              <w:rPr>
                <w:rFonts w:hint="eastAsia" w:ascii="宋体" w:hAnsi="宋体" w:cs="宋体"/>
                <w:szCs w:val="21"/>
              </w:rPr>
              <w:t>周妮</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4747789D">
            <w:pPr>
              <w:jc w:val="center"/>
              <w:rPr>
                <w:rFonts w:ascii="宋体" w:hAnsi="宋体" w:cs="宋体"/>
                <w:szCs w:val="21"/>
              </w:rPr>
            </w:pPr>
            <w:r>
              <w:rPr>
                <w:rFonts w:hint="eastAsia" w:ascii="宋体" w:hAnsi="宋体" w:cs="宋体"/>
                <w:szCs w:val="21"/>
              </w:rPr>
              <w:t>18776184009</w:t>
            </w:r>
          </w:p>
        </w:tc>
      </w:tr>
      <w:tr w14:paraId="1683137E">
        <w:tblPrEx>
          <w:tblCellMar>
            <w:top w:w="0" w:type="dxa"/>
            <w:left w:w="108" w:type="dxa"/>
            <w:bottom w:w="0" w:type="dxa"/>
            <w:right w:w="108" w:type="dxa"/>
          </w:tblCellMar>
        </w:tblPrEx>
        <w:trPr>
          <w:trHeight w:val="507"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1AC06BAF">
            <w:pPr>
              <w:jc w:val="center"/>
              <w:rPr>
                <w:rFonts w:ascii="宋体" w:hAnsi="宋体" w:cs="宋体"/>
                <w:szCs w:val="21"/>
              </w:rPr>
            </w:pPr>
            <w:r>
              <w:rPr>
                <w:rFonts w:hint="eastAsia" w:ascii="宋体" w:hAnsi="宋体" w:cs="宋体"/>
                <w:szCs w:val="21"/>
              </w:rPr>
              <w:t>20</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4A04337F">
            <w:pPr>
              <w:jc w:val="center"/>
              <w:rPr>
                <w:rFonts w:ascii="宋体" w:hAnsi="宋体" w:cs="宋体"/>
                <w:szCs w:val="21"/>
              </w:rPr>
            </w:pPr>
            <w:r>
              <w:rPr>
                <w:rFonts w:hint="eastAsia" w:ascii="宋体" w:hAnsi="宋体" w:cs="宋体"/>
                <w:szCs w:val="21"/>
              </w:rPr>
              <w:t>机械与汽车工程学院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633D6F54">
            <w:pPr>
              <w:jc w:val="center"/>
              <w:rPr>
                <w:rFonts w:ascii="宋体" w:hAnsi="宋体" w:cs="宋体"/>
                <w:szCs w:val="21"/>
              </w:rPr>
            </w:pPr>
            <w:r>
              <w:rPr>
                <w:rFonts w:hint="eastAsia" w:ascii="宋体" w:hAnsi="宋体" w:cs="宋体"/>
                <w:szCs w:val="21"/>
              </w:rPr>
              <w:t>机械2204</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70565967">
            <w:pPr>
              <w:jc w:val="center"/>
              <w:rPr>
                <w:rFonts w:ascii="宋体" w:hAnsi="宋体" w:cs="宋体"/>
                <w:szCs w:val="21"/>
              </w:rPr>
            </w:pPr>
            <w:r>
              <w:rPr>
                <w:rFonts w:hint="eastAsia" w:ascii="宋体" w:hAnsi="宋体" w:cs="宋体"/>
                <w:szCs w:val="21"/>
              </w:rPr>
              <w:t>3220107405</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7E66E2E3">
            <w:pPr>
              <w:jc w:val="center"/>
              <w:rPr>
                <w:rFonts w:ascii="宋体" w:hAnsi="宋体" w:cs="宋体"/>
                <w:szCs w:val="21"/>
              </w:rPr>
            </w:pPr>
            <w:r>
              <w:rPr>
                <w:rFonts w:hint="eastAsia" w:ascii="宋体" w:hAnsi="宋体" w:cs="宋体"/>
                <w:szCs w:val="21"/>
              </w:rPr>
              <w:t>韩新杰</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6D1D7B29">
            <w:pPr>
              <w:jc w:val="center"/>
              <w:rPr>
                <w:rFonts w:ascii="宋体" w:hAnsi="宋体" w:cs="宋体"/>
                <w:szCs w:val="21"/>
              </w:rPr>
            </w:pPr>
            <w:r>
              <w:rPr>
                <w:rFonts w:hint="eastAsia" w:ascii="宋体" w:hAnsi="宋体" w:cs="宋体"/>
                <w:szCs w:val="21"/>
              </w:rPr>
              <w:t>18237502532</w:t>
            </w:r>
          </w:p>
        </w:tc>
      </w:tr>
      <w:tr w14:paraId="7EBE41CD">
        <w:tblPrEx>
          <w:tblCellMar>
            <w:top w:w="0" w:type="dxa"/>
            <w:left w:w="108" w:type="dxa"/>
            <w:bottom w:w="0" w:type="dxa"/>
            <w:right w:w="108" w:type="dxa"/>
          </w:tblCellMar>
        </w:tblPrEx>
        <w:trPr>
          <w:trHeight w:val="387"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7FE1D7B0">
            <w:pPr>
              <w:spacing w:line="360" w:lineRule="auto"/>
              <w:jc w:val="center"/>
              <w:rPr>
                <w:rFonts w:ascii="宋体" w:hAnsi="宋体" w:cs="宋体"/>
                <w:szCs w:val="21"/>
              </w:rPr>
            </w:pPr>
            <w:r>
              <w:rPr>
                <w:rFonts w:hint="eastAsia" w:ascii="宋体" w:hAnsi="宋体" w:cs="宋体"/>
                <w:szCs w:val="21"/>
              </w:rPr>
              <w:t>21</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6AD4583D">
            <w:pPr>
              <w:jc w:val="center"/>
              <w:rPr>
                <w:rFonts w:ascii="宋体" w:hAnsi="宋体" w:cs="宋体"/>
                <w:szCs w:val="21"/>
              </w:rPr>
            </w:pPr>
            <w:r>
              <w:rPr>
                <w:rFonts w:hint="eastAsia" w:ascii="宋体" w:hAnsi="宋体" w:cs="宋体"/>
                <w:szCs w:val="21"/>
              </w:rPr>
              <w:t>土木工程学院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2F87167C">
            <w:pPr>
              <w:jc w:val="center"/>
              <w:rPr>
                <w:rFonts w:ascii="宋体" w:hAnsi="宋体" w:cs="宋体"/>
                <w:szCs w:val="21"/>
              </w:rPr>
            </w:pPr>
            <w:r>
              <w:rPr>
                <w:rFonts w:hint="eastAsia" w:ascii="宋体" w:hAnsi="宋体" w:cs="宋体"/>
                <w:szCs w:val="21"/>
              </w:rPr>
              <w:t>土木2203</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0FFB3C79">
            <w:pPr>
              <w:jc w:val="center"/>
              <w:rPr>
                <w:rFonts w:ascii="宋体" w:hAnsi="宋体" w:cs="宋体"/>
                <w:szCs w:val="21"/>
              </w:rPr>
            </w:pPr>
            <w:r>
              <w:rPr>
                <w:rFonts w:hint="eastAsia" w:ascii="宋体" w:hAnsi="宋体" w:cs="宋体"/>
                <w:szCs w:val="21"/>
              </w:rPr>
              <w:t>3220601303</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78878E5B">
            <w:pPr>
              <w:jc w:val="center"/>
              <w:rPr>
                <w:rFonts w:ascii="宋体" w:hAnsi="宋体" w:cs="宋体"/>
                <w:szCs w:val="21"/>
              </w:rPr>
            </w:pPr>
            <w:r>
              <w:rPr>
                <w:rFonts w:hint="eastAsia" w:ascii="宋体" w:hAnsi="宋体" w:cs="宋体"/>
                <w:szCs w:val="21"/>
              </w:rPr>
              <w:t>陈隆宇</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4FE1FC9C">
            <w:pPr>
              <w:jc w:val="center"/>
              <w:rPr>
                <w:rFonts w:ascii="宋体" w:hAnsi="宋体" w:cs="宋体"/>
                <w:szCs w:val="21"/>
              </w:rPr>
            </w:pPr>
            <w:r>
              <w:rPr>
                <w:rFonts w:hint="eastAsia" w:ascii="宋体" w:hAnsi="宋体" w:cs="宋体"/>
                <w:szCs w:val="21"/>
              </w:rPr>
              <w:t>18859800906</w:t>
            </w:r>
          </w:p>
        </w:tc>
      </w:tr>
      <w:tr w14:paraId="5656F71B">
        <w:tblPrEx>
          <w:tblCellMar>
            <w:top w:w="0" w:type="dxa"/>
            <w:left w:w="108" w:type="dxa"/>
            <w:bottom w:w="0" w:type="dxa"/>
            <w:right w:w="108" w:type="dxa"/>
          </w:tblCellMar>
        </w:tblPrEx>
        <w:trPr>
          <w:trHeight w:val="378"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47606492">
            <w:pPr>
              <w:spacing w:line="360" w:lineRule="auto"/>
              <w:jc w:val="center"/>
              <w:rPr>
                <w:rFonts w:ascii="宋体" w:hAnsi="宋体" w:cs="宋体"/>
                <w:szCs w:val="21"/>
              </w:rPr>
            </w:pPr>
            <w:r>
              <w:rPr>
                <w:rFonts w:hint="eastAsia" w:ascii="宋体" w:hAnsi="宋体" w:cs="宋体"/>
                <w:szCs w:val="21"/>
              </w:rPr>
              <w:t>22</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6A786398">
            <w:pPr>
              <w:jc w:val="center"/>
              <w:rPr>
                <w:rFonts w:ascii="宋体" w:hAnsi="宋体" w:cs="宋体"/>
                <w:szCs w:val="21"/>
              </w:rPr>
            </w:pPr>
            <w:r>
              <w:rPr>
                <w:rFonts w:hint="eastAsia" w:ascii="宋体" w:hAnsi="宋体" w:cs="宋体"/>
                <w:szCs w:val="21"/>
              </w:rPr>
              <w:t>计算机科学与数学学院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4A091F0F">
            <w:pPr>
              <w:jc w:val="center"/>
              <w:rPr>
                <w:rFonts w:ascii="宋体" w:hAnsi="宋体" w:cs="宋体"/>
                <w:szCs w:val="21"/>
              </w:rPr>
            </w:pPr>
            <w:r>
              <w:rPr>
                <w:rFonts w:hint="eastAsia" w:ascii="宋体" w:hAnsi="宋体" w:cs="宋体"/>
                <w:szCs w:val="21"/>
              </w:rPr>
              <w:t>软工2401</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72326069">
            <w:pPr>
              <w:jc w:val="center"/>
              <w:rPr>
                <w:rFonts w:ascii="宋体" w:hAnsi="宋体" w:cs="宋体"/>
                <w:szCs w:val="21"/>
              </w:rPr>
            </w:pPr>
            <w:r>
              <w:rPr>
                <w:rFonts w:hint="eastAsia" w:ascii="宋体" w:hAnsi="宋体" w:cs="宋体"/>
                <w:szCs w:val="21"/>
              </w:rPr>
              <w:t>3241306126</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1CE5B306">
            <w:pPr>
              <w:jc w:val="center"/>
              <w:rPr>
                <w:rFonts w:ascii="宋体" w:hAnsi="宋体" w:cs="宋体"/>
                <w:szCs w:val="21"/>
              </w:rPr>
            </w:pPr>
            <w:r>
              <w:rPr>
                <w:rFonts w:hint="eastAsia" w:ascii="宋体" w:hAnsi="宋体" w:cs="宋体"/>
                <w:szCs w:val="21"/>
              </w:rPr>
              <w:t>林正瀚</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68E8BE05">
            <w:pPr>
              <w:jc w:val="center"/>
              <w:rPr>
                <w:rFonts w:ascii="宋体" w:hAnsi="宋体" w:cs="宋体"/>
                <w:szCs w:val="21"/>
              </w:rPr>
            </w:pPr>
            <w:r>
              <w:rPr>
                <w:rFonts w:hint="eastAsia" w:ascii="宋体" w:hAnsi="宋体" w:cs="宋体"/>
                <w:szCs w:val="21"/>
              </w:rPr>
              <w:t>17318363628</w:t>
            </w:r>
          </w:p>
        </w:tc>
      </w:tr>
      <w:tr w14:paraId="1D774EF3">
        <w:tblPrEx>
          <w:tblCellMar>
            <w:top w:w="0" w:type="dxa"/>
            <w:left w:w="108" w:type="dxa"/>
            <w:bottom w:w="0" w:type="dxa"/>
            <w:right w:w="108" w:type="dxa"/>
          </w:tblCellMar>
        </w:tblPrEx>
        <w:trPr>
          <w:trHeight w:val="429"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3B346A9A">
            <w:pPr>
              <w:spacing w:line="360" w:lineRule="auto"/>
              <w:jc w:val="center"/>
              <w:rPr>
                <w:rFonts w:ascii="宋体" w:hAnsi="宋体" w:cs="宋体"/>
                <w:szCs w:val="21"/>
              </w:rPr>
            </w:pPr>
            <w:r>
              <w:rPr>
                <w:rFonts w:hint="eastAsia" w:ascii="宋体" w:hAnsi="宋体" w:cs="宋体"/>
                <w:szCs w:val="21"/>
              </w:rPr>
              <w:t>23</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1AC84F64">
            <w:pPr>
              <w:jc w:val="center"/>
              <w:rPr>
                <w:rFonts w:ascii="宋体" w:hAnsi="宋体" w:cs="宋体"/>
                <w:szCs w:val="21"/>
              </w:rPr>
            </w:pPr>
            <w:r>
              <w:rPr>
                <w:rFonts w:hint="eastAsia" w:ascii="宋体" w:hAnsi="宋体" w:cs="宋体"/>
                <w:szCs w:val="21"/>
              </w:rPr>
              <w:t>管理学院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014E91AA">
            <w:pPr>
              <w:jc w:val="center"/>
              <w:rPr>
                <w:rFonts w:ascii="宋体" w:hAnsi="宋体" w:cs="宋体"/>
                <w:szCs w:val="21"/>
              </w:rPr>
            </w:pPr>
            <w:r>
              <w:rPr>
                <w:rFonts w:hint="eastAsia" w:ascii="宋体" w:hAnsi="宋体" w:cs="宋体"/>
                <w:szCs w:val="21"/>
              </w:rPr>
              <w:t>物流工程与管理（研）2401</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116EFA52">
            <w:pPr>
              <w:jc w:val="center"/>
              <w:rPr>
                <w:rFonts w:ascii="宋体" w:hAnsi="宋体" w:cs="宋体"/>
                <w:szCs w:val="21"/>
              </w:rPr>
            </w:pPr>
            <w:r>
              <w:rPr>
                <w:rFonts w:hint="eastAsia" w:ascii="宋体" w:hAnsi="宋体" w:cs="宋体"/>
                <w:szCs w:val="21"/>
              </w:rPr>
              <w:t>2241706047</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0E006101">
            <w:pPr>
              <w:jc w:val="center"/>
              <w:rPr>
                <w:rFonts w:ascii="宋体" w:hAnsi="宋体" w:cs="宋体"/>
                <w:szCs w:val="21"/>
              </w:rPr>
            </w:pPr>
            <w:r>
              <w:rPr>
                <w:rFonts w:hint="eastAsia" w:ascii="宋体" w:hAnsi="宋体" w:cs="宋体"/>
                <w:szCs w:val="21"/>
              </w:rPr>
              <w:t>夏飞粤</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5CD62E86">
            <w:pPr>
              <w:jc w:val="center"/>
              <w:rPr>
                <w:rFonts w:ascii="宋体" w:hAnsi="宋体" w:cs="宋体"/>
                <w:szCs w:val="21"/>
              </w:rPr>
            </w:pPr>
            <w:r>
              <w:rPr>
                <w:rFonts w:hint="eastAsia" w:ascii="宋体" w:hAnsi="宋体" w:cs="宋体"/>
                <w:szCs w:val="21"/>
              </w:rPr>
              <w:t>15985085990</w:t>
            </w:r>
          </w:p>
        </w:tc>
      </w:tr>
      <w:tr w14:paraId="03CE0B18">
        <w:tblPrEx>
          <w:tblCellMar>
            <w:top w:w="0" w:type="dxa"/>
            <w:left w:w="108" w:type="dxa"/>
            <w:bottom w:w="0" w:type="dxa"/>
            <w:right w:w="108" w:type="dxa"/>
          </w:tblCellMar>
        </w:tblPrEx>
        <w:trPr>
          <w:trHeight w:val="462" w:hRule="atLeast"/>
        </w:trPr>
        <w:tc>
          <w:tcPr>
            <w:tcW w:w="825" w:type="dxa"/>
            <w:tcBorders>
              <w:top w:val="single" w:color="000000" w:sz="6" w:space="0"/>
              <w:left w:val="single" w:color="000000" w:sz="6" w:space="0"/>
              <w:bottom w:val="single" w:color="000000" w:sz="6" w:space="0"/>
              <w:right w:val="single" w:color="000000" w:sz="6" w:space="0"/>
              <w:tl2br w:val="nil"/>
              <w:tr2bl w:val="nil"/>
            </w:tcBorders>
            <w:vAlign w:val="center"/>
          </w:tcPr>
          <w:p w14:paraId="5DBE89C3">
            <w:pPr>
              <w:jc w:val="center"/>
              <w:rPr>
                <w:rFonts w:ascii="宋体" w:hAnsi="宋体" w:cs="宋体"/>
                <w:szCs w:val="21"/>
              </w:rPr>
            </w:pPr>
            <w:r>
              <w:rPr>
                <w:rFonts w:hint="eastAsia" w:ascii="宋体" w:hAnsi="宋体" w:cs="宋体"/>
                <w:szCs w:val="21"/>
              </w:rPr>
              <w:t>24</w:t>
            </w:r>
          </w:p>
        </w:tc>
        <w:tc>
          <w:tcPr>
            <w:tcW w:w="3075" w:type="dxa"/>
            <w:tcBorders>
              <w:top w:val="single" w:color="000000" w:sz="6" w:space="0"/>
              <w:left w:val="single" w:color="000000" w:sz="6" w:space="0"/>
              <w:bottom w:val="single" w:color="000000" w:sz="6" w:space="0"/>
              <w:right w:val="single" w:color="000000" w:sz="6" w:space="0"/>
              <w:tl2br w:val="nil"/>
              <w:tr2bl w:val="nil"/>
            </w:tcBorders>
            <w:vAlign w:val="center"/>
          </w:tcPr>
          <w:p w14:paraId="79A23F10">
            <w:pPr>
              <w:jc w:val="center"/>
              <w:rPr>
                <w:rFonts w:ascii="宋体" w:hAnsi="宋体" w:cs="宋体"/>
                <w:szCs w:val="21"/>
              </w:rPr>
            </w:pPr>
            <w:r>
              <w:rPr>
                <w:rFonts w:hint="eastAsia" w:ascii="宋体" w:hAnsi="宋体" w:cs="宋体"/>
                <w:szCs w:val="21"/>
              </w:rPr>
              <w:t>机械与汽车工程学院</w:t>
            </w:r>
          </w:p>
        </w:tc>
        <w:tc>
          <w:tcPr>
            <w:tcW w:w="2595" w:type="dxa"/>
            <w:tcBorders>
              <w:top w:val="single" w:color="000000" w:sz="6" w:space="0"/>
              <w:left w:val="single" w:color="000000" w:sz="6" w:space="0"/>
              <w:bottom w:val="single" w:color="000000" w:sz="6" w:space="0"/>
              <w:right w:val="single" w:color="000000" w:sz="6" w:space="0"/>
              <w:tl2br w:val="nil"/>
              <w:tr2bl w:val="nil"/>
            </w:tcBorders>
            <w:vAlign w:val="center"/>
          </w:tcPr>
          <w:p w14:paraId="46954C8D">
            <w:pPr>
              <w:jc w:val="center"/>
              <w:rPr>
                <w:rFonts w:ascii="宋体" w:hAnsi="宋体" w:cs="宋体"/>
                <w:szCs w:val="21"/>
              </w:rPr>
            </w:pPr>
            <w:r>
              <w:rPr>
                <w:rFonts w:hint="eastAsia" w:ascii="宋体" w:hAnsi="宋体" w:cs="宋体"/>
                <w:szCs w:val="21"/>
              </w:rPr>
              <w:t>机械（研）2401</w:t>
            </w:r>
          </w:p>
        </w:tc>
        <w:tc>
          <w:tcPr>
            <w:tcW w:w="1470" w:type="dxa"/>
            <w:tcBorders>
              <w:top w:val="single" w:color="000000" w:sz="6" w:space="0"/>
              <w:left w:val="single" w:color="000000" w:sz="6" w:space="0"/>
              <w:bottom w:val="single" w:color="000000" w:sz="6" w:space="0"/>
              <w:right w:val="single" w:color="000000" w:sz="6" w:space="0"/>
              <w:tl2br w:val="nil"/>
              <w:tr2bl w:val="nil"/>
            </w:tcBorders>
            <w:vAlign w:val="center"/>
          </w:tcPr>
          <w:p w14:paraId="6C15A00A">
            <w:pPr>
              <w:jc w:val="center"/>
              <w:rPr>
                <w:rFonts w:ascii="宋体" w:hAnsi="宋体" w:cs="宋体"/>
                <w:szCs w:val="21"/>
              </w:rPr>
            </w:pPr>
            <w:r>
              <w:rPr>
                <w:rFonts w:hint="eastAsia" w:ascii="宋体" w:hAnsi="宋体" w:cs="宋体"/>
                <w:szCs w:val="21"/>
              </w:rPr>
              <w:t>2240104031</w:t>
            </w:r>
          </w:p>
        </w:tc>
        <w:tc>
          <w:tcPr>
            <w:tcW w:w="1125" w:type="dxa"/>
            <w:tcBorders>
              <w:top w:val="single" w:color="000000" w:sz="6" w:space="0"/>
              <w:left w:val="single" w:color="000000" w:sz="6" w:space="0"/>
              <w:bottom w:val="single" w:color="000000" w:sz="6" w:space="0"/>
              <w:right w:val="single" w:color="000000" w:sz="6" w:space="0"/>
              <w:tl2br w:val="nil"/>
              <w:tr2bl w:val="nil"/>
            </w:tcBorders>
            <w:vAlign w:val="center"/>
          </w:tcPr>
          <w:p w14:paraId="591D5CAF">
            <w:pPr>
              <w:jc w:val="center"/>
              <w:rPr>
                <w:rFonts w:ascii="宋体" w:hAnsi="宋体" w:cs="宋体"/>
                <w:szCs w:val="21"/>
              </w:rPr>
            </w:pPr>
            <w:r>
              <w:rPr>
                <w:rFonts w:hint="eastAsia" w:ascii="宋体" w:hAnsi="宋体" w:cs="宋体"/>
                <w:szCs w:val="21"/>
              </w:rPr>
              <w:t>蔡建平</w:t>
            </w:r>
          </w:p>
        </w:tc>
        <w:tc>
          <w:tcPr>
            <w:tcW w:w="1620" w:type="dxa"/>
            <w:tcBorders>
              <w:top w:val="single" w:color="000000" w:sz="6" w:space="0"/>
              <w:left w:val="single" w:color="000000" w:sz="6" w:space="0"/>
              <w:bottom w:val="single" w:color="000000" w:sz="6" w:space="0"/>
              <w:right w:val="single" w:color="000000" w:sz="6" w:space="0"/>
              <w:tl2br w:val="nil"/>
              <w:tr2bl w:val="nil"/>
            </w:tcBorders>
            <w:vAlign w:val="center"/>
          </w:tcPr>
          <w:p w14:paraId="2C481F30">
            <w:pPr>
              <w:jc w:val="center"/>
              <w:rPr>
                <w:rFonts w:ascii="宋体" w:hAnsi="宋体" w:cs="宋体"/>
                <w:szCs w:val="21"/>
              </w:rPr>
            </w:pPr>
            <w:r>
              <w:rPr>
                <w:rFonts w:hint="eastAsia" w:ascii="宋体" w:hAnsi="宋体" w:cs="宋体"/>
                <w:szCs w:val="21"/>
              </w:rPr>
              <w:t>18850956756</w:t>
            </w:r>
          </w:p>
        </w:tc>
      </w:tr>
    </w:tbl>
    <w:p w14:paraId="47E3AAA1">
      <w:pPr>
        <w:ind w:left="210" w:hanging="210" w:hangingChars="100"/>
        <w:rPr>
          <w:rFonts w:ascii="仿宋" w:hAnsi="仿宋" w:eastAsia="仿宋" w:cs="仿宋"/>
          <w:b/>
          <w:bCs/>
          <w:szCs w:val="21"/>
        </w:rPr>
      </w:pPr>
      <w:r>
        <w:rPr>
          <w:rFonts w:hint="eastAsia" w:ascii="仿宋" w:hAnsi="仿宋" w:eastAsia="仿宋" w:cs="仿宋"/>
          <w:kern w:val="0"/>
          <w:szCs w:val="21"/>
        </w:rPr>
        <w:t>★</w:t>
      </w:r>
      <w:r>
        <w:rPr>
          <w:rFonts w:hint="eastAsia" w:ascii="仿宋" w:hAnsi="仿宋" w:eastAsia="仿宋" w:cs="仿宋"/>
          <w:b/>
          <w:bCs/>
          <w:szCs w:val="21"/>
        </w:rPr>
        <w:t>以上为各学院现役校啦啦操队运动员名单，可为各学院提供强有力的辅助指导工作；也可邀请体育选项课啦啦操项目的学生共同参与，助力各学院啦啦操队主队训练等事宜。</w:t>
      </w:r>
    </w:p>
    <w:p w14:paraId="26C2434C">
      <w:pPr>
        <w:spacing w:line="500" w:lineRule="exact"/>
      </w:pPr>
      <w:r>
        <w:rPr>
          <w:rFonts w:hint="eastAsia" w:ascii="黑体" w:hAnsi="黑体" w:eastAsia="黑体" w:cs="黑体"/>
          <w:color w:val="000000"/>
          <w:sz w:val="32"/>
          <w:szCs w:val="32"/>
        </w:rPr>
        <w:t>附件4</w:t>
      </w:r>
    </w:p>
    <w:p w14:paraId="252D1D48">
      <w:pPr>
        <w:pStyle w:val="2"/>
        <w:spacing w:before="0" w:after="0" w:line="720" w:lineRule="exact"/>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福建理工大学第二届大学生啦啦操（集体舞）大赛安全</w:t>
      </w:r>
      <w:r>
        <w:rPr>
          <w:rFonts w:hint="eastAsia" w:ascii="方正小标宋简体" w:hAnsi="方正小标宋简体" w:eastAsia="方正小标宋简体" w:cs="方正小标宋简体"/>
          <w:b w:val="0"/>
          <w:bCs/>
          <w:sz w:val="36"/>
          <w:szCs w:val="36"/>
          <w:lang w:val="en-US" w:eastAsia="zh-CN"/>
        </w:rPr>
        <w:t xml:space="preserve">  </w:t>
      </w:r>
      <w:r>
        <w:rPr>
          <w:rFonts w:hint="eastAsia" w:ascii="方正小标宋简体" w:hAnsi="方正小标宋简体" w:eastAsia="方正小标宋简体" w:cs="方正小标宋简体"/>
          <w:b w:val="0"/>
          <w:bCs/>
          <w:sz w:val="36"/>
          <w:szCs w:val="36"/>
        </w:rPr>
        <w:t>防范制度</w:t>
      </w:r>
    </w:p>
    <w:p w14:paraId="3C3A9DA8">
      <w:pPr>
        <w:snapToGrid w:val="0"/>
        <w:spacing w:line="500" w:lineRule="atLeast"/>
        <w:ind w:firstLine="600" w:firstLineChars="200"/>
        <w:rPr>
          <w:rFonts w:hint="eastAsia" w:ascii="仿宋" w:hAnsi="仿宋" w:eastAsia="仿宋" w:cs="仿宋"/>
          <w:sz w:val="30"/>
          <w:szCs w:val="30"/>
        </w:rPr>
      </w:pPr>
    </w:p>
    <w:p w14:paraId="025CA981">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 xml:space="preserve"> 为了切实做好我校第二届大学生啦啦操（集体舞）大赛的安全防范工作，科学而安全地进行比赛，确保学生的生命安全与财产安全，特制订以下安全防范制度。</w:t>
      </w:r>
    </w:p>
    <w:p w14:paraId="403EE8CD">
      <w:pPr>
        <w:pStyle w:val="7"/>
        <w:keepNext w:val="0"/>
        <w:keepLines w:val="0"/>
        <w:pageBreakBefore w:val="0"/>
        <w:widowControl w:val="0"/>
        <w:kinsoku/>
        <w:wordWrap/>
        <w:overflowPunct/>
        <w:topLinePunct w:val="0"/>
        <w:autoSpaceDE/>
        <w:autoSpaceDN/>
        <w:bidi w:val="0"/>
        <w:snapToGrid w:val="0"/>
        <w:spacing w:line="560" w:lineRule="exact"/>
        <w:ind w:firstLine="600"/>
        <w:jc w:val="left"/>
        <w:textAlignment w:val="auto"/>
        <w:rPr>
          <w:rFonts w:ascii="仿宋" w:hAnsi="仿宋" w:eastAsia="仿宋" w:cs="仿宋"/>
          <w:sz w:val="32"/>
          <w:szCs w:val="32"/>
        </w:rPr>
      </w:pPr>
      <w:r>
        <w:rPr>
          <w:rFonts w:hint="eastAsia" w:ascii="仿宋" w:hAnsi="仿宋" w:eastAsia="仿宋" w:cs="仿宋"/>
          <w:sz w:val="32"/>
          <w:szCs w:val="32"/>
        </w:rPr>
        <w:t>1.参赛队员首先要对身体健康进行自我评估，若有不良症状，不能勉强参赛。若有以下疾病或症状，禁止参加此次比赛：空腹、饱腹、身体疲乏、四肢无力、头晕等身体异常情况和病毒性感冒期间、心脏疾病（如先天性心脏病、急性心肌梗死、心力衰竭、冠心病等）、肺部疾病（如肺结核、哮喘、肺心病等）、甲亢、骨硬化症、脾脏疾病、脑震荡、高血压、低血压、贫血、脑血管病、结石、关节炎等慢性基础疾病不能进行比赛。</w:t>
      </w:r>
    </w:p>
    <w:p w14:paraId="4F9095BD">
      <w:pPr>
        <w:pStyle w:val="7"/>
        <w:keepNext w:val="0"/>
        <w:keepLines w:val="0"/>
        <w:pageBreakBefore w:val="0"/>
        <w:widowControl w:val="0"/>
        <w:kinsoku/>
        <w:wordWrap/>
        <w:overflowPunct/>
        <w:topLinePunct w:val="0"/>
        <w:autoSpaceDE/>
        <w:autoSpaceDN/>
        <w:bidi w:val="0"/>
        <w:snapToGrid w:val="0"/>
        <w:spacing w:line="560" w:lineRule="exact"/>
        <w:ind w:firstLine="600"/>
        <w:textAlignment w:val="auto"/>
        <w:rPr>
          <w:rFonts w:ascii="仿宋" w:hAnsi="仿宋" w:eastAsia="仿宋" w:cs="仿宋"/>
          <w:sz w:val="32"/>
          <w:szCs w:val="32"/>
        </w:rPr>
      </w:pPr>
      <w:r>
        <w:rPr>
          <w:rFonts w:hint="eastAsia" w:ascii="仿宋" w:hAnsi="仿宋" w:eastAsia="仿宋" w:cs="仿宋"/>
          <w:sz w:val="32"/>
          <w:szCs w:val="32"/>
        </w:rPr>
        <w:t>2.赛前各队应开展必要的适应性训练，同时做好赛前体检，全面评估参赛队员健康状况，确保参赛队员适合参加啦啦操运动的训练与比赛。</w:t>
      </w:r>
    </w:p>
    <w:p w14:paraId="084DF5C3">
      <w:pPr>
        <w:pStyle w:val="7"/>
        <w:keepNext w:val="0"/>
        <w:keepLines w:val="0"/>
        <w:pageBreakBefore w:val="0"/>
        <w:widowControl w:val="0"/>
        <w:kinsoku/>
        <w:wordWrap/>
        <w:overflowPunct/>
        <w:topLinePunct w:val="0"/>
        <w:autoSpaceDE/>
        <w:autoSpaceDN/>
        <w:bidi w:val="0"/>
        <w:snapToGrid w:val="0"/>
        <w:spacing w:line="560" w:lineRule="exact"/>
        <w:ind w:firstLine="600"/>
        <w:textAlignment w:val="auto"/>
        <w:rPr>
          <w:rFonts w:ascii="仿宋" w:hAnsi="仿宋" w:eastAsia="仿宋" w:cs="仿宋"/>
          <w:sz w:val="32"/>
          <w:szCs w:val="32"/>
        </w:rPr>
      </w:pPr>
      <w:r>
        <w:rPr>
          <w:rFonts w:hint="eastAsia" w:ascii="仿宋" w:hAnsi="仿宋" w:eastAsia="仿宋" w:cs="仿宋"/>
          <w:sz w:val="32"/>
          <w:szCs w:val="32"/>
        </w:rPr>
        <w:t>3.每位参赛队员需签订安全承诺书后方可参加比赛。</w:t>
      </w:r>
    </w:p>
    <w:p w14:paraId="1AFCE3E8">
      <w:pPr>
        <w:pStyle w:val="7"/>
        <w:keepNext w:val="0"/>
        <w:keepLines w:val="0"/>
        <w:pageBreakBefore w:val="0"/>
        <w:widowControl w:val="0"/>
        <w:kinsoku/>
        <w:wordWrap/>
        <w:overflowPunct/>
        <w:topLinePunct w:val="0"/>
        <w:autoSpaceDE/>
        <w:autoSpaceDN/>
        <w:bidi w:val="0"/>
        <w:snapToGrid w:val="0"/>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4.参与比赛</w:t>
      </w:r>
      <w:r>
        <w:rPr>
          <w:rFonts w:hint="eastAsia" w:ascii="仿宋" w:hAnsi="仿宋" w:eastAsia="仿宋" w:cs="仿宋"/>
          <w:sz w:val="32"/>
          <w:szCs w:val="32"/>
          <w:lang w:eastAsia="zh-CN"/>
        </w:rPr>
        <w:t>的队员应</w:t>
      </w:r>
      <w:r>
        <w:rPr>
          <w:rFonts w:hint="eastAsia" w:ascii="仿宋" w:hAnsi="仿宋" w:eastAsia="仿宋" w:cs="仿宋"/>
          <w:sz w:val="32"/>
          <w:szCs w:val="32"/>
        </w:rPr>
        <w:t>穿</w:t>
      </w:r>
      <w:r>
        <w:rPr>
          <w:rFonts w:hint="eastAsia" w:ascii="仿宋" w:hAnsi="仿宋" w:eastAsia="仿宋" w:cs="仿宋"/>
          <w:sz w:val="32"/>
          <w:szCs w:val="32"/>
          <w:lang w:eastAsia="zh-CN"/>
        </w:rPr>
        <w:t>着</w:t>
      </w:r>
      <w:r>
        <w:rPr>
          <w:rFonts w:hint="eastAsia" w:ascii="仿宋" w:hAnsi="仿宋" w:eastAsia="仿宋" w:cs="仿宋"/>
          <w:sz w:val="32"/>
          <w:szCs w:val="32"/>
        </w:rPr>
        <w:t>专业啦啦操比赛服、比赛鞋，禁止佩戴各种金属的或玻璃的装饰物，不要携带尖利物品等。</w:t>
      </w:r>
    </w:p>
    <w:p w14:paraId="099F3D03">
      <w:pPr>
        <w:pStyle w:val="7"/>
        <w:keepNext w:val="0"/>
        <w:keepLines w:val="0"/>
        <w:pageBreakBefore w:val="0"/>
        <w:widowControl w:val="0"/>
        <w:kinsoku/>
        <w:wordWrap/>
        <w:overflowPunct/>
        <w:topLinePunct w:val="0"/>
        <w:autoSpaceDE/>
        <w:autoSpaceDN/>
        <w:bidi w:val="0"/>
        <w:snapToGrid w:val="0"/>
        <w:spacing w:line="560" w:lineRule="exact"/>
        <w:ind w:left="0" w:firstLine="640" w:firstLineChars="200"/>
        <w:textAlignment w:val="auto"/>
        <w:rPr>
          <w:rFonts w:ascii="仿宋" w:hAnsi="仿宋" w:eastAsia="仿宋" w:cs="仿宋"/>
          <w:sz w:val="32"/>
          <w:szCs w:val="32"/>
        </w:rPr>
      </w:pPr>
      <w:r>
        <w:rPr>
          <w:rFonts w:hint="eastAsia" w:ascii="仿宋" w:hAnsi="仿宋" w:eastAsia="仿宋" w:cs="仿宋"/>
          <w:sz w:val="32"/>
          <w:szCs w:val="32"/>
        </w:rPr>
        <w:t>5.赛事主办方应注意场地中的不安全因素，如场地是否平整，</w:t>
      </w:r>
    </w:p>
    <w:p w14:paraId="1060F2B0">
      <w:pPr>
        <w:pStyle w:val="7"/>
        <w:keepNext w:val="0"/>
        <w:keepLines w:val="0"/>
        <w:pageBreakBefore w:val="0"/>
        <w:widowControl w:val="0"/>
        <w:kinsoku/>
        <w:wordWrap/>
        <w:overflowPunct/>
        <w:topLinePunct w:val="0"/>
        <w:autoSpaceDE/>
        <w:autoSpaceDN/>
        <w:bidi w:val="0"/>
        <w:snapToGrid w:val="0"/>
        <w:spacing w:line="560" w:lineRule="exact"/>
        <w:ind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是否有打滑破损以及其它不安全因素等，全面排查安全隐患。</w:t>
      </w:r>
    </w:p>
    <w:p w14:paraId="138C4370">
      <w:pPr>
        <w:pStyle w:val="7"/>
        <w:keepNext w:val="0"/>
        <w:keepLines w:val="0"/>
        <w:pageBreakBefore w:val="0"/>
        <w:widowControl w:val="0"/>
        <w:kinsoku/>
        <w:wordWrap/>
        <w:overflowPunct/>
        <w:topLinePunct w:val="0"/>
        <w:autoSpaceDE/>
        <w:autoSpaceDN/>
        <w:bidi w:val="0"/>
        <w:snapToGrid w:val="0"/>
        <w:spacing w:line="560" w:lineRule="exact"/>
        <w:ind w:left="0" w:firstLine="640" w:firstLineChars="200"/>
        <w:textAlignment w:val="auto"/>
        <w:rPr>
          <w:rFonts w:ascii="仿宋" w:hAnsi="仿宋" w:eastAsia="仿宋" w:cs="仿宋"/>
          <w:sz w:val="32"/>
          <w:szCs w:val="32"/>
        </w:rPr>
      </w:pPr>
      <w:r>
        <w:rPr>
          <w:rFonts w:hint="eastAsia" w:ascii="仿宋" w:hAnsi="仿宋" w:eastAsia="仿宋" w:cs="仿宋"/>
          <w:sz w:val="32"/>
          <w:szCs w:val="32"/>
        </w:rPr>
        <w:t>6.赛事主办方应在赛事场地设置医疗急救点。</w:t>
      </w:r>
    </w:p>
    <w:p w14:paraId="08A3FB64">
      <w:pPr>
        <w:pStyle w:val="7"/>
        <w:keepNext w:val="0"/>
        <w:keepLines w:val="0"/>
        <w:pageBreakBefore w:val="0"/>
        <w:widowControl w:val="0"/>
        <w:tabs>
          <w:tab w:val="left" w:pos="312"/>
        </w:tabs>
        <w:kinsoku/>
        <w:wordWrap/>
        <w:overflowPunct/>
        <w:topLinePunct w:val="0"/>
        <w:autoSpaceDE/>
        <w:autoSpaceDN/>
        <w:bidi w:val="0"/>
        <w:snapToGrid w:val="0"/>
        <w:spacing w:line="240" w:lineRule="auto"/>
        <w:ind w:left="0" w:leftChars="0" w:firstLine="640" w:firstLineChars="200"/>
        <w:textAlignment w:val="auto"/>
        <w:rPr>
          <w:rFonts w:ascii="仿宋" w:hAnsi="仿宋" w:eastAsia="仿宋" w:cs="仿宋"/>
          <w:sz w:val="32"/>
          <w:szCs w:val="32"/>
        </w:rPr>
      </w:pPr>
      <w:r>
        <w:rPr>
          <w:rFonts w:hint="eastAsia" w:ascii="仿宋" w:hAnsi="仿宋" w:eastAsia="仿宋" w:cs="仿宋"/>
          <w:sz w:val="32"/>
          <w:szCs w:val="32"/>
        </w:rPr>
        <w:t>7.比赛过程中，避免尝试做日常没有训练或者未能达到的技术动作。</w:t>
      </w:r>
    </w:p>
    <w:p w14:paraId="76341803">
      <w:pPr>
        <w:keepNext w:val="0"/>
        <w:keepLines w:val="0"/>
        <w:pageBreakBefore w:val="0"/>
        <w:widowControl w:val="0"/>
        <w:tabs>
          <w:tab w:val="left" w:pos="312"/>
        </w:tabs>
        <w:kinsoku/>
        <w:wordWrap/>
        <w:overflowPunct/>
        <w:topLinePunct w:val="0"/>
        <w:autoSpaceDE/>
        <w:autoSpaceDN/>
        <w:bidi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8.比赛过程中，要做好保护与帮助</w:t>
      </w:r>
      <w:r>
        <w:rPr>
          <w:rFonts w:hint="eastAsia" w:ascii="仿宋" w:hAnsi="仿宋" w:eastAsia="仿宋" w:cs="仿宋"/>
          <w:sz w:val="32"/>
          <w:szCs w:val="32"/>
          <w:lang w:eastAsia="zh-CN"/>
        </w:rPr>
        <w:t>，</w:t>
      </w:r>
      <w:r>
        <w:rPr>
          <w:rFonts w:hint="eastAsia" w:ascii="仿宋" w:hAnsi="仿宋" w:eastAsia="仿宋" w:cs="仿宋"/>
          <w:sz w:val="32"/>
          <w:szCs w:val="32"/>
        </w:rPr>
        <w:t>在发生安全问题时应迅速启动安全预案，做好安全熔断。</w:t>
      </w:r>
    </w:p>
    <w:p w14:paraId="410FCA34">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仿宋" w:hAnsi="仿宋" w:eastAsia="仿宋" w:cs="仿宋"/>
          <w:color w:val="auto"/>
          <w:sz w:val="32"/>
          <w:szCs w:val="32"/>
        </w:rPr>
      </w:pPr>
      <w:r>
        <w:rPr>
          <w:rFonts w:hint="eastAsia" w:ascii="仿宋" w:hAnsi="仿宋" w:eastAsia="仿宋" w:cs="仿宋"/>
          <w:color w:val="auto"/>
          <w:sz w:val="32"/>
          <w:szCs w:val="32"/>
          <w:lang w:eastAsia="zh-CN"/>
        </w:rPr>
        <w:t>9</w:t>
      </w:r>
      <w:r>
        <w:rPr>
          <w:rFonts w:hint="eastAsia" w:ascii="仿宋" w:hAnsi="仿宋" w:eastAsia="仿宋" w:cs="仿宋"/>
          <w:color w:val="auto"/>
          <w:sz w:val="32"/>
          <w:szCs w:val="32"/>
          <w:lang w:val="en-US" w:eastAsia="zh-CN"/>
        </w:rPr>
        <w:t>.</w:t>
      </w:r>
      <w:r>
        <w:rPr>
          <w:rFonts w:ascii="仿宋" w:hAnsi="仿宋" w:eastAsia="仿宋" w:cs="仿宋"/>
          <w:color w:val="auto"/>
          <w:sz w:val="32"/>
          <w:szCs w:val="32"/>
        </w:rPr>
        <w:t>做好赛后的恢复放松，目的是使人体更好的从紧张运动状态过渡到安静状态，使心脏逐渐恢复平静，放松身心。</w:t>
      </w:r>
    </w:p>
    <w:p w14:paraId="6F6E38C9">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仿宋" w:hAnsi="仿宋" w:eastAsia="仿宋" w:cs="仿宋"/>
          <w:color w:val="auto"/>
          <w:sz w:val="32"/>
          <w:szCs w:val="32"/>
        </w:rPr>
      </w:pPr>
      <w:r>
        <w:rPr>
          <w:rFonts w:hint="eastAsia" w:ascii="仿宋" w:hAnsi="仿宋" w:eastAsia="仿宋" w:cs="仿宋"/>
          <w:color w:val="auto"/>
          <w:sz w:val="32"/>
          <w:szCs w:val="32"/>
          <w:lang w:eastAsia="zh-CN"/>
        </w:rPr>
        <w:t>1</w:t>
      </w:r>
      <w:r>
        <w:rPr>
          <w:rFonts w:hint="eastAsia" w:ascii="仿宋" w:hAnsi="仿宋" w:eastAsia="仿宋" w:cs="仿宋"/>
          <w:color w:val="auto"/>
          <w:sz w:val="32"/>
          <w:szCs w:val="32"/>
          <w:lang w:val="en-US" w:eastAsia="zh-CN"/>
        </w:rPr>
        <w:t>0.</w:t>
      </w:r>
      <w:r>
        <w:rPr>
          <w:rFonts w:ascii="仿宋" w:hAnsi="仿宋" w:eastAsia="仿宋" w:cs="仿宋"/>
          <w:color w:val="auto"/>
          <w:sz w:val="32"/>
          <w:szCs w:val="32"/>
        </w:rPr>
        <w:t>如果感到十分疲劳，四肢酸沉，出现心慌、头晕，说明运动负荷过大，需要好好调整与休息。</w:t>
      </w:r>
    </w:p>
    <w:p w14:paraId="79D7FE28">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仿宋" w:hAnsi="仿宋" w:eastAsia="仿宋" w:cs="仿宋"/>
          <w:color w:val="auto"/>
          <w:sz w:val="32"/>
          <w:szCs w:val="32"/>
        </w:rPr>
      </w:pPr>
      <w:r>
        <w:rPr>
          <w:rFonts w:hint="eastAsia" w:ascii="仿宋" w:hAnsi="仿宋" w:eastAsia="仿宋" w:cs="仿宋"/>
          <w:color w:val="auto"/>
          <w:sz w:val="32"/>
          <w:szCs w:val="32"/>
          <w:lang w:eastAsia="zh-CN"/>
        </w:rPr>
        <w:t>1</w:t>
      </w:r>
      <w:r>
        <w:rPr>
          <w:rFonts w:hint="eastAsia" w:ascii="仿宋" w:hAnsi="仿宋" w:eastAsia="仿宋" w:cs="仿宋"/>
          <w:color w:val="auto"/>
          <w:sz w:val="32"/>
          <w:szCs w:val="32"/>
          <w:lang w:val="en-US" w:eastAsia="zh-CN"/>
        </w:rPr>
        <w:t>1.</w:t>
      </w:r>
      <w:r>
        <w:rPr>
          <w:rFonts w:ascii="仿宋" w:hAnsi="仿宋" w:eastAsia="仿宋" w:cs="仿宋"/>
          <w:color w:val="auto"/>
          <w:sz w:val="32"/>
          <w:szCs w:val="32"/>
        </w:rPr>
        <w:t>比赛过程中会消耗大量的能量，所以在比赛前后要科学饮食，保证身体的需要。</w:t>
      </w:r>
    </w:p>
    <w:p w14:paraId="27814A08">
      <w:pPr>
        <w:keepNext w:val="0"/>
        <w:keepLines w:val="0"/>
        <w:pageBreakBefore w:val="0"/>
        <w:widowControl w:val="0"/>
        <w:kinsoku/>
        <w:wordWrap/>
        <w:overflowPunct/>
        <w:topLinePunct w:val="0"/>
        <w:autoSpaceDE/>
        <w:autoSpaceDN/>
        <w:bidi w:val="0"/>
        <w:snapToGrid w:val="0"/>
        <w:spacing w:line="240" w:lineRule="auto"/>
        <w:ind w:firstLine="640" w:firstLineChars="200"/>
        <w:textAlignment w:val="auto"/>
        <w:rPr>
          <w:rFonts w:ascii="仿宋" w:hAnsi="仿宋" w:eastAsia="仿宋" w:cs="仿宋"/>
          <w:color w:val="auto"/>
          <w:sz w:val="32"/>
          <w:szCs w:val="32"/>
        </w:rPr>
      </w:pPr>
      <w:r>
        <w:rPr>
          <w:rFonts w:hint="eastAsia" w:ascii="仿宋" w:hAnsi="仿宋" w:eastAsia="仿宋" w:cs="仿宋"/>
          <w:color w:val="auto"/>
          <w:sz w:val="32"/>
          <w:szCs w:val="32"/>
        </w:rPr>
        <w:t>（</w:t>
      </w:r>
      <w:r>
        <w:rPr>
          <w:rFonts w:ascii="仿宋" w:hAnsi="仿宋" w:eastAsia="仿宋" w:cs="仿宋"/>
          <w:color w:val="auto"/>
          <w:sz w:val="32"/>
          <w:szCs w:val="32"/>
        </w:rPr>
        <w:t>1）半小时至1小时后进餐。</w:t>
      </w:r>
    </w:p>
    <w:p w14:paraId="2F338A4D">
      <w:pPr>
        <w:keepNext w:val="0"/>
        <w:keepLines w:val="0"/>
        <w:pageBreakBefore w:val="0"/>
        <w:widowControl w:val="0"/>
        <w:kinsoku/>
        <w:wordWrap/>
        <w:overflowPunct/>
        <w:topLinePunct w:val="0"/>
        <w:autoSpaceDE/>
        <w:autoSpaceDN/>
        <w:bidi w:val="0"/>
        <w:snapToGrid w:val="0"/>
        <w:spacing w:line="240" w:lineRule="auto"/>
        <w:ind w:firstLine="640" w:firstLineChars="200"/>
        <w:textAlignment w:val="auto"/>
        <w:rPr>
          <w:rFonts w:ascii="仿宋" w:hAnsi="仿宋" w:eastAsia="仿宋" w:cs="仿宋"/>
          <w:color w:val="auto"/>
          <w:sz w:val="32"/>
          <w:szCs w:val="32"/>
        </w:rPr>
      </w:pPr>
      <w:r>
        <w:rPr>
          <w:rFonts w:hint="eastAsia" w:ascii="仿宋" w:hAnsi="仿宋" w:eastAsia="仿宋" w:cs="仿宋"/>
          <w:color w:val="auto"/>
          <w:sz w:val="32"/>
          <w:szCs w:val="32"/>
        </w:rPr>
        <w:t>（</w:t>
      </w:r>
      <w:r>
        <w:rPr>
          <w:rFonts w:ascii="仿宋" w:hAnsi="仿宋" w:eastAsia="仿宋" w:cs="仿宋"/>
          <w:color w:val="auto"/>
          <w:sz w:val="32"/>
          <w:szCs w:val="32"/>
        </w:rPr>
        <w:t>2）避免喝含有咖啡因的饮料。</w:t>
      </w:r>
    </w:p>
    <w:p w14:paraId="787EDCFD">
      <w:pPr>
        <w:keepNext w:val="0"/>
        <w:keepLines w:val="0"/>
        <w:pageBreakBefore w:val="0"/>
        <w:widowControl w:val="0"/>
        <w:kinsoku/>
        <w:wordWrap/>
        <w:overflowPunct/>
        <w:topLinePunct w:val="0"/>
        <w:autoSpaceDE/>
        <w:autoSpaceDN/>
        <w:bidi w:val="0"/>
        <w:snapToGrid w:val="0"/>
        <w:spacing w:line="240" w:lineRule="auto"/>
        <w:ind w:firstLine="640" w:firstLineChars="200"/>
        <w:textAlignment w:val="auto"/>
        <w:rPr>
          <w:rFonts w:ascii="仿宋" w:hAnsi="仿宋" w:eastAsia="仿宋" w:cs="仿宋"/>
          <w:color w:val="auto"/>
          <w:sz w:val="32"/>
          <w:szCs w:val="32"/>
        </w:rPr>
      </w:pPr>
      <w:r>
        <w:rPr>
          <w:rFonts w:hint="eastAsia" w:ascii="仿宋" w:hAnsi="仿宋" w:eastAsia="仿宋" w:cs="仿宋"/>
          <w:color w:val="auto"/>
          <w:sz w:val="32"/>
          <w:szCs w:val="32"/>
        </w:rPr>
        <w:t>（</w:t>
      </w:r>
      <w:r>
        <w:rPr>
          <w:rFonts w:ascii="仿宋" w:hAnsi="仿宋" w:eastAsia="仿宋" w:cs="仿宋"/>
          <w:color w:val="auto"/>
          <w:sz w:val="32"/>
          <w:szCs w:val="32"/>
        </w:rPr>
        <w:t>3）5至10分钟后饮水（含盐）。</w:t>
      </w:r>
    </w:p>
    <w:p w14:paraId="1235B788">
      <w:pPr>
        <w:adjustRightInd w:val="0"/>
        <w:snapToGrid w:val="0"/>
        <w:spacing w:line="560" w:lineRule="exact"/>
        <w:ind w:firstLine="640" w:firstLineChars="200"/>
        <w:rPr>
          <w:rFonts w:ascii="仿宋" w:hAnsi="仿宋" w:eastAsia="仿宋" w:cs="仿宋"/>
          <w:b w:val="0"/>
          <w:bCs/>
          <w:color w:val="auto"/>
          <w:sz w:val="32"/>
          <w:szCs w:val="32"/>
        </w:rPr>
      </w:pPr>
      <w:r>
        <w:rPr>
          <w:rFonts w:hint="eastAsia" w:ascii="仿宋" w:hAnsi="仿宋" w:eastAsia="仿宋" w:cs="仿宋"/>
          <w:b w:val="0"/>
          <w:bCs/>
          <w:color w:val="auto"/>
          <w:sz w:val="32"/>
          <w:szCs w:val="32"/>
          <w:lang w:val="en-US" w:eastAsia="zh-CN"/>
        </w:rPr>
        <w:t>12.</w:t>
      </w:r>
      <w:r>
        <w:rPr>
          <w:rFonts w:hint="eastAsia" w:ascii="仿宋" w:hAnsi="仿宋" w:eastAsia="仿宋" w:cs="仿宋"/>
          <w:b w:val="0"/>
          <w:bCs/>
          <w:color w:val="auto"/>
          <w:sz w:val="32"/>
          <w:szCs w:val="32"/>
        </w:rPr>
        <w:t>本制度未尽事宜，解释权归体育教研部与校团委</w:t>
      </w:r>
      <w:r>
        <w:rPr>
          <w:rFonts w:hint="eastAsia" w:ascii="仿宋" w:hAnsi="仿宋" w:eastAsia="仿宋" w:cs="仿宋"/>
          <w:b w:val="0"/>
          <w:bCs/>
          <w:color w:val="auto"/>
          <w:sz w:val="32"/>
          <w:szCs w:val="32"/>
          <w:lang w:eastAsia="zh-CN"/>
        </w:rPr>
        <w:t>所有</w:t>
      </w:r>
      <w:r>
        <w:rPr>
          <w:rFonts w:hint="eastAsia" w:ascii="仿宋" w:hAnsi="仿宋" w:eastAsia="仿宋" w:cs="仿宋"/>
          <w:b w:val="0"/>
          <w:bCs/>
          <w:color w:val="auto"/>
          <w:sz w:val="32"/>
          <w:szCs w:val="32"/>
        </w:rPr>
        <w:t>。</w:t>
      </w:r>
    </w:p>
    <w:p w14:paraId="1E088DF1">
      <w:pPr>
        <w:adjustRightInd w:val="0"/>
        <w:snapToGrid w:val="0"/>
        <w:spacing w:line="500" w:lineRule="atLeast"/>
        <w:rPr>
          <w:rFonts w:ascii="仿宋" w:hAnsi="仿宋" w:eastAsia="仿宋" w:cs="仿宋"/>
          <w:b/>
          <w:color w:val="000000" w:themeColor="text1"/>
          <w:sz w:val="30"/>
          <w:szCs w:val="30"/>
          <w14:textFill>
            <w14:solidFill>
              <w14:schemeClr w14:val="tx1"/>
            </w14:solidFill>
          </w14:textFill>
        </w:rPr>
      </w:pPr>
    </w:p>
    <w:p w14:paraId="17DD71DC">
      <w:pPr>
        <w:adjustRightInd w:val="0"/>
        <w:snapToGrid w:val="0"/>
        <w:spacing w:line="500" w:lineRule="atLeast"/>
        <w:rPr>
          <w:rFonts w:hint="eastAsia" w:ascii="仿宋" w:hAnsi="仿宋" w:eastAsia="仿宋" w:cs="仿宋"/>
          <w:b/>
          <w:color w:val="000000" w:themeColor="text1"/>
          <w:sz w:val="30"/>
          <w:szCs w:val="30"/>
          <w14:textFill>
            <w14:solidFill>
              <w14:schemeClr w14:val="tx1"/>
            </w14:solidFill>
          </w14:textFill>
        </w:rPr>
      </w:pPr>
      <w:r>
        <w:rPr>
          <w:rFonts w:hint="eastAsia" w:ascii="仿宋" w:hAnsi="仿宋" w:eastAsia="仿宋" w:cs="仿宋"/>
          <w:b/>
          <w:color w:val="000000" w:themeColor="text1"/>
          <w:sz w:val="30"/>
          <w:szCs w:val="30"/>
          <w14:textFill>
            <w14:solidFill>
              <w14:schemeClr w14:val="tx1"/>
            </w14:solidFill>
          </w14:textFill>
        </w:rPr>
        <w:t xml:space="preserve">                                         </w:t>
      </w:r>
    </w:p>
    <w:p w14:paraId="1CFFCD65">
      <w:pPr>
        <w:adjustRightInd w:val="0"/>
        <w:snapToGrid w:val="0"/>
        <w:spacing w:line="500" w:lineRule="atLeast"/>
        <w:rPr>
          <w:rFonts w:hint="eastAsia" w:ascii="仿宋" w:hAnsi="仿宋" w:eastAsia="仿宋" w:cs="仿宋"/>
          <w:b/>
          <w:color w:val="000000" w:themeColor="text1"/>
          <w:sz w:val="30"/>
          <w:szCs w:val="30"/>
          <w14:textFill>
            <w14:solidFill>
              <w14:schemeClr w14:val="tx1"/>
            </w14:solidFill>
          </w14:textFill>
        </w:rPr>
      </w:pPr>
    </w:p>
    <w:p w14:paraId="4373D69A">
      <w:pPr>
        <w:adjustRightInd w:val="0"/>
        <w:snapToGrid w:val="0"/>
        <w:spacing w:line="500" w:lineRule="atLeast"/>
        <w:ind w:firstLine="1506" w:firstLineChars="500"/>
        <w:rPr>
          <w:rFonts w:hint="eastAsia" w:ascii="仿宋" w:hAnsi="仿宋" w:eastAsia="仿宋" w:cs="仿宋"/>
          <w:b/>
          <w:color w:val="000000" w:themeColor="text1"/>
          <w:sz w:val="30"/>
          <w:szCs w:val="30"/>
          <w14:textFill>
            <w14:solidFill>
              <w14:schemeClr w14:val="tx1"/>
            </w14:solidFill>
          </w14:textFill>
        </w:rPr>
      </w:pPr>
    </w:p>
    <w:p w14:paraId="1E7C6524">
      <w:pPr>
        <w:adjustRightInd w:val="0"/>
        <w:snapToGrid w:val="0"/>
        <w:spacing w:line="500" w:lineRule="atLeast"/>
        <w:ind w:firstLine="1506" w:firstLineChars="500"/>
        <w:rPr>
          <w:rFonts w:hint="eastAsia" w:ascii="仿宋" w:hAnsi="仿宋" w:eastAsia="仿宋" w:cs="仿宋"/>
          <w:b/>
          <w:color w:val="000000" w:themeColor="text1"/>
          <w:sz w:val="30"/>
          <w:szCs w:val="30"/>
          <w14:textFill>
            <w14:solidFill>
              <w14:schemeClr w14:val="tx1"/>
            </w14:solidFill>
          </w14:textFill>
        </w:rPr>
      </w:pPr>
    </w:p>
    <w:p w14:paraId="53D67562">
      <w:pPr>
        <w:ind w:left="211" w:hanging="211" w:hangingChars="100"/>
        <w:rPr>
          <w:rFonts w:ascii="仿宋" w:hAnsi="仿宋" w:eastAsia="仿宋" w:cs="仿宋"/>
          <w:b/>
          <w:bCs/>
          <w:szCs w:val="21"/>
        </w:rPr>
      </w:pPr>
    </w:p>
    <w:p w14:paraId="4E8AE3BE">
      <w:pPr>
        <w:pStyle w:val="3"/>
        <w:rPr>
          <w:b/>
          <w:bCs/>
          <w:szCs w:val="21"/>
        </w:rPr>
      </w:pPr>
    </w:p>
    <w:p w14:paraId="69189055">
      <w:pPr>
        <w:spacing w:line="500" w:lineRule="exact"/>
        <w:rPr>
          <w:rFonts w:ascii="黑体" w:hAnsi="黑体" w:eastAsia="黑体" w:cs="黑体"/>
          <w:color w:val="000000"/>
          <w:sz w:val="32"/>
          <w:szCs w:val="32"/>
        </w:rPr>
      </w:pPr>
    </w:p>
    <w:p w14:paraId="6A8A7551">
      <w:pPr>
        <w:spacing w:line="500" w:lineRule="exact"/>
        <w:rPr>
          <w:rFonts w:ascii="黑体" w:hAnsi="黑体" w:eastAsia="黑体" w:cs="黑体"/>
          <w:color w:val="000000"/>
          <w:sz w:val="32"/>
          <w:szCs w:val="32"/>
        </w:rPr>
      </w:pPr>
    </w:p>
    <w:p w14:paraId="33A16470">
      <w:pPr>
        <w:spacing w:line="500" w:lineRule="exact"/>
        <w:rPr>
          <w:rFonts w:ascii="黑体" w:hAnsi="黑体" w:eastAsia="黑体" w:cs="黑体"/>
          <w:color w:val="000000"/>
          <w:sz w:val="32"/>
          <w:szCs w:val="32"/>
        </w:rPr>
      </w:pPr>
    </w:p>
    <w:p w14:paraId="30161053">
      <w:pPr>
        <w:spacing w:line="500" w:lineRule="exact"/>
        <w:rPr>
          <w:rFonts w:ascii="黑体" w:hAnsi="黑体" w:eastAsia="黑体" w:cs="黑体"/>
          <w:color w:val="000000"/>
          <w:sz w:val="32"/>
          <w:szCs w:val="32"/>
        </w:rPr>
      </w:pPr>
    </w:p>
    <w:p w14:paraId="538107A4">
      <w:pPr>
        <w:spacing w:line="500" w:lineRule="exact"/>
        <w:rPr>
          <w:rFonts w:ascii="黑体" w:hAnsi="黑体" w:eastAsia="黑体" w:cs="黑体"/>
          <w:color w:val="000000"/>
          <w:sz w:val="32"/>
          <w:szCs w:val="32"/>
        </w:rPr>
      </w:pPr>
    </w:p>
    <w:p w14:paraId="6F0FB4B5">
      <w:pPr>
        <w:spacing w:line="500" w:lineRule="exact"/>
        <w:rPr>
          <w:rFonts w:ascii="黑体" w:hAnsi="黑体" w:eastAsia="黑体" w:cs="黑体"/>
          <w:color w:val="000000"/>
          <w:sz w:val="32"/>
          <w:szCs w:val="32"/>
        </w:rPr>
      </w:pPr>
    </w:p>
    <w:p w14:paraId="73AEB0FB">
      <w:pPr>
        <w:spacing w:line="500" w:lineRule="exact"/>
        <w:rPr>
          <w:rFonts w:ascii="黑体" w:hAnsi="黑体" w:eastAsia="黑体" w:cs="黑体"/>
          <w:color w:val="000000"/>
          <w:sz w:val="32"/>
          <w:szCs w:val="32"/>
        </w:rPr>
      </w:pPr>
    </w:p>
    <w:p w14:paraId="26BEC0FA">
      <w:pPr>
        <w:spacing w:line="500" w:lineRule="exact"/>
        <w:rPr>
          <w:rFonts w:hint="eastAsia" w:ascii="方正小标宋简体" w:hAnsi="方正小标宋简体" w:eastAsia="方正小标宋简体" w:cs="方正小标宋简体"/>
          <w:color w:val="000000"/>
          <w:sz w:val="36"/>
          <w:szCs w:val="36"/>
        </w:rPr>
      </w:pPr>
    </w:p>
    <w:p w14:paraId="46EDAB0B">
      <w:pPr>
        <w:spacing w:line="500" w:lineRule="exact"/>
        <w:rPr>
          <w:rFonts w:ascii="黑体" w:hAnsi="黑体" w:eastAsia="黑体" w:cs="黑体"/>
          <w:color w:val="000000"/>
          <w:sz w:val="32"/>
          <w:szCs w:val="32"/>
        </w:rPr>
      </w:pPr>
      <w:r>
        <w:rPr>
          <w:rFonts w:hint="eastAsia" w:ascii="黑体" w:hAnsi="黑体" w:eastAsia="黑体" w:cs="黑体"/>
          <w:color w:val="000000"/>
          <w:sz w:val="32"/>
          <w:szCs w:val="32"/>
        </w:rPr>
        <w:t>附件5</w:t>
      </w:r>
    </w:p>
    <w:p w14:paraId="2DBA2702">
      <w:pPr>
        <w:pStyle w:val="2"/>
        <w:keepNext/>
        <w:keepLines/>
        <w:pageBreakBefore w:val="0"/>
        <w:widowControl w:val="0"/>
        <w:kinsoku/>
        <w:wordWrap/>
        <w:overflowPunct/>
        <w:topLinePunct w:val="0"/>
        <w:autoSpaceDE/>
        <w:autoSpaceDN/>
        <w:bidi w:val="0"/>
        <w:adjustRightInd/>
        <w:snapToGrid/>
        <w:spacing w:before="0" w:after="0" w:line="720" w:lineRule="exact"/>
        <w:jc w:val="center"/>
        <w:textAlignment w:val="auto"/>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福建理工大学第二届大学生啦啦操（集体舞）大赛</w:t>
      </w:r>
      <w:r>
        <w:rPr>
          <w:rFonts w:hint="eastAsia" w:ascii="方正小标宋简体" w:hAnsi="方正小标宋简体" w:eastAsia="方正小标宋简体" w:cs="方正小标宋简体"/>
          <w:b w:val="0"/>
          <w:bCs/>
          <w:sz w:val="36"/>
          <w:szCs w:val="36"/>
          <w:lang w:val="en-US" w:eastAsia="zh-CN"/>
        </w:rPr>
        <w:t xml:space="preserve">      </w:t>
      </w:r>
      <w:r>
        <w:rPr>
          <w:rFonts w:hint="eastAsia" w:ascii="方正小标宋简体" w:hAnsi="方正小标宋简体" w:eastAsia="方正小标宋简体" w:cs="方正小标宋简体"/>
          <w:b w:val="0"/>
          <w:bCs/>
          <w:sz w:val="36"/>
          <w:szCs w:val="36"/>
        </w:rPr>
        <w:t>应急预案</w:t>
      </w:r>
    </w:p>
    <w:p w14:paraId="4B1DE3E7">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textAlignment w:val="auto"/>
        <w:rPr>
          <w:rFonts w:hint="eastAsia" w:ascii="仿宋" w:hAnsi="仿宋" w:eastAsia="仿宋" w:cs="仿宋"/>
          <w:sz w:val="30"/>
          <w:szCs w:val="30"/>
        </w:rPr>
      </w:pPr>
    </w:p>
    <w:p w14:paraId="2742045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为快速有效地处理福建理工大学第二届大学生啦啦操（集体舞）大赛可能发生的各类突发事件，最大限度地减轻事故造成的损失，切实保障师生的生命安全与财产安全，维护学校和社会稳定，特制定此预案。</w:t>
      </w:r>
    </w:p>
    <w:p w14:paraId="70D5D986">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一、组织机构和职责</w:t>
      </w:r>
    </w:p>
    <w:p w14:paraId="2DF9AD65">
      <w:pPr>
        <w:keepNext w:val="0"/>
        <w:keepLines w:val="0"/>
        <w:pageBreakBefore w:val="0"/>
        <w:widowControl w:val="0"/>
        <w:kinsoku/>
        <w:wordWrap/>
        <w:overflowPunct/>
        <w:topLinePunct w:val="0"/>
        <w:autoSpaceDE/>
        <w:autoSpaceDN/>
        <w:bidi w:val="0"/>
        <w:snapToGrid w:val="0"/>
        <w:spacing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（一）大赛突发事件应急处置小组</w:t>
      </w:r>
    </w:p>
    <w:p w14:paraId="0E173F89">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 xml:space="preserve">组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长：</w:t>
      </w:r>
      <w:r>
        <w:rPr>
          <w:rFonts w:hint="eastAsia" w:ascii="仿宋" w:hAnsi="仿宋" w:eastAsia="仿宋" w:cs="仿宋"/>
          <w:sz w:val="32"/>
          <w:szCs w:val="32"/>
          <w:lang w:val="en-US" w:eastAsia="zh-CN"/>
        </w:rPr>
        <w:t>林  莉 杨翠英</w:t>
      </w:r>
    </w:p>
    <w:p w14:paraId="7C24A243">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副组长：郑华玲 陈姗姗</w:t>
      </w:r>
    </w:p>
    <w:p w14:paraId="67CDBB52">
      <w:pPr>
        <w:keepNext w:val="0"/>
        <w:keepLines w:val="0"/>
        <w:pageBreakBefore w:val="0"/>
        <w:widowControl w:val="0"/>
        <w:kinsoku/>
        <w:wordWrap/>
        <w:overflowPunct/>
        <w:topLinePunct w:val="0"/>
        <w:autoSpaceDE/>
        <w:autoSpaceDN/>
        <w:bidi w:val="0"/>
        <w:snapToGrid w:val="0"/>
        <w:spacing w:line="560" w:lineRule="exact"/>
        <w:ind w:left="2516" w:leftChars="284" w:hanging="1920" w:hangingChars="6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员：</w:t>
      </w:r>
      <w:r>
        <w:rPr>
          <w:rFonts w:hint="eastAsia" w:ascii="仿宋" w:hAnsi="仿宋" w:eastAsia="仿宋" w:cs="仿宋"/>
          <w:sz w:val="32"/>
          <w:szCs w:val="32"/>
          <w:lang w:val="en-US" w:eastAsia="zh-CN"/>
        </w:rPr>
        <w:t xml:space="preserve">薛欣冉 余浩明 魏江涛 吕思成 项安琪 周卓颖 </w:t>
      </w:r>
    </w:p>
    <w:p w14:paraId="1976B0A5">
      <w:pPr>
        <w:keepNext w:val="0"/>
        <w:keepLines w:val="0"/>
        <w:pageBreakBefore w:val="0"/>
        <w:widowControl w:val="0"/>
        <w:kinsoku/>
        <w:wordWrap/>
        <w:overflowPunct/>
        <w:topLinePunct w:val="0"/>
        <w:autoSpaceDE/>
        <w:autoSpaceDN/>
        <w:bidi w:val="0"/>
        <w:snapToGrid w:val="0"/>
        <w:spacing w:line="560" w:lineRule="exact"/>
        <w:ind w:firstLine="1920" w:firstLineChars="600"/>
        <w:textAlignment w:val="auto"/>
        <w:rPr>
          <w:rFonts w:hint="eastAsia" w:ascii="仿宋" w:hAnsi="仿宋" w:eastAsia="仿宋" w:cs="仿宋"/>
          <w:kern w:val="2"/>
          <w:sz w:val="32"/>
          <w:szCs w:val="32"/>
          <w:lang w:val="en-US" w:eastAsia="zh-CN" w:bidi="ar-SA"/>
        </w:rPr>
      </w:pPr>
      <w:r>
        <w:rPr>
          <w:rFonts w:hint="eastAsia" w:ascii="仿宋" w:hAnsi="仿宋" w:eastAsia="仿宋" w:cs="仿宋"/>
          <w:sz w:val="32"/>
          <w:szCs w:val="32"/>
          <w:lang w:val="en-US" w:eastAsia="zh-CN"/>
        </w:rPr>
        <w:t xml:space="preserve">黎展成 </w:t>
      </w:r>
      <w:r>
        <w:rPr>
          <w:rFonts w:hint="eastAsia" w:ascii="仿宋" w:hAnsi="仿宋" w:eastAsia="仿宋" w:cs="仿宋"/>
          <w:kern w:val="2"/>
          <w:sz w:val="32"/>
          <w:szCs w:val="32"/>
          <w:lang w:val="en-US" w:eastAsia="zh-CN" w:bidi="ar-SA"/>
        </w:rPr>
        <w:t xml:space="preserve">苏  叶 胡梓谦 张欣怡 刘纯煜 潘冠楠 </w:t>
      </w:r>
    </w:p>
    <w:p w14:paraId="71A5501C">
      <w:pPr>
        <w:keepNext w:val="0"/>
        <w:keepLines w:val="0"/>
        <w:pageBreakBefore w:val="0"/>
        <w:widowControl w:val="0"/>
        <w:kinsoku/>
        <w:wordWrap/>
        <w:overflowPunct/>
        <w:topLinePunct w:val="0"/>
        <w:autoSpaceDE/>
        <w:autoSpaceDN/>
        <w:bidi w:val="0"/>
        <w:snapToGrid w:val="0"/>
        <w:spacing w:line="560" w:lineRule="exact"/>
        <w:ind w:firstLine="1920" w:firstLineChars="6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钟子涵 卓紫烨 陈  逍 杨盛翔 范炜星 覃尚锦 </w:t>
      </w:r>
    </w:p>
    <w:p w14:paraId="2CD3EB83">
      <w:pPr>
        <w:keepNext w:val="0"/>
        <w:keepLines w:val="0"/>
        <w:pageBreakBefore w:val="0"/>
        <w:widowControl w:val="0"/>
        <w:kinsoku/>
        <w:wordWrap/>
        <w:overflowPunct/>
        <w:topLinePunct w:val="0"/>
        <w:autoSpaceDE/>
        <w:autoSpaceDN/>
        <w:bidi w:val="0"/>
        <w:snapToGrid w:val="0"/>
        <w:spacing w:line="560" w:lineRule="exact"/>
        <w:ind w:firstLine="1920" w:firstLineChars="600"/>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吴朝娣 兰宇航 郭  辉</w:t>
      </w:r>
    </w:p>
    <w:p w14:paraId="34A92685">
      <w:pPr>
        <w:keepNext w:val="0"/>
        <w:keepLines w:val="0"/>
        <w:pageBreakBefore w:val="0"/>
        <w:widowControl w:val="0"/>
        <w:kinsoku/>
        <w:wordWrap/>
        <w:overflowPunct/>
        <w:topLinePunct w:val="0"/>
        <w:autoSpaceDE/>
        <w:autoSpaceDN/>
        <w:bidi w:val="0"/>
        <w:snapToGrid w:val="0"/>
        <w:spacing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（二）大赛安全应急机构成员职责</w:t>
      </w:r>
    </w:p>
    <w:p w14:paraId="033B8492">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1.负责本次比赛全程安全事件应急处理的总指挥与总协调。</w:t>
      </w:r>
    </w:p>
    <w:p w14:paraId="3EB552AD">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 安全应急组织机构成员确保通讯畅通，发生或接到突发事故报告后,第一时间启动应急预案,指挥救援行动。</w:t>
      </w:r>
    </w:p>
    <w:p w14:paraId="231B1CDF">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3.协调处理本次比赛安全事故的现场控制, 疏导和维持现场秩序,协助医务人员进行现场急救,协助公安机关对安全事件的调查处理工作。</w:t>
      </w:r>
    </w:p>
    <w:p w14:paraId="36741B6C">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4.负责组织安全保卫工作。</w:t>
      </w:r>
    </w:p>
    <w:p w14:paraId="2F6BF69E">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5.发生安全事件后及时向上级相关部门汇报和请求援助。</w:t>
      </w:r>
    </w:p>
    <w:p w14:paraId="22B3F16A">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二、突发事件应急措施</w:t>
      </w:r>
    </w:p>
    <w:p w14:paraId="7A4E5BCC">
      <w:pPr>
        <w:keepNext w:val="0"/>
        <w:keepLines w:val="0"/>
        <w:pageBreakBefore w:val="0"/>
        <w:widowControl w:val="0"/>
        <w:kinsoku/>
        <w:wordWrap/>
        <w:overflowPunct/>
        <w:topLinePunct w:val="0"/>
        <w:autoSpaceDE/>
        <w:autoSpaceDN/>
        <w:bidi w:val="0"/>
        <w:snapToGrid w:val="0"/>
        <w:spacing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（一）应急指挥</w:t>
      </w:r>
    </w:p>
    <w:p w14:paraId="6AB81FE7">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1.应急小组组长任总指挥，负责组织协调指挥抢险疏散，及时报110、120,拨打校医务室电话0591-22863390并向上级报告有关情况。</w:t>
      </w:r>
    </w:p>
    <w:p w14:paraId="582C1537">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2.总指挥因故不在，由副组长替补。</w:t>
      </w:r>
    </w:p>
    <w:p w14:paraId="00946D4A">
      <w:pPr>
        <w:keepNext w:val="0"/>
        <w:keepLines w:val="0"/>
        <w:pageBreakBefore w:val="0"/>
        <w:widowControl w:val="0"/>
        <w:kinsoku/>
        <w:wordWrap/>
        <w:overflowPunct/>
        <w:topLinePunct w:val="0"/>
        <w:autoSpaceDE/>
        <w:autoSpaceDN/>
        <w:bidi w:val="0"/>
        <w:snapToGrid w:val="0"/>
        <w:spacing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（二）现场抢险救援</w:t>
      </w:r>
    </w:p>
    <w:p w14:paraId="3A966C53">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1.发现运动员受伤或身体不适，立即向大赛安全应急小组报告，并送校医室救治。如校医诊断需送医院救治的，应迅速通知家长，并由校医或有关老师陪同到医院。</w:t>
      </w:r>
    </w:p>
    <w:p w14:paraId="2B4DF867">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比赛过程中突发重度疾病，现场老师或第一个发现突发事件的当事人为应急处理第一责任人，应迅速拨打“120”或附近的医院急救电话，并通知组织机构成员和校医迅速到场进行急救，并向上级报告有关情况。</w:t>
      </w:r>
    </w:p>
    <w:p w14:paraId="43E280E6">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校内发现不良分子袭击、行凶、行窃、斗殴，现场老师或第一个发现突发事件的当事人为应急处理第一责任人，应迅速报告校武保部，采取有效措施予以制止，并报告学校领导。事态严重的，应拔打"110"报警求助。</w:t>
      </w:r>
    </w:p>
    <w:p w14:paraId="4363E9FA">
      <w:pPr>
        <w:keepNext w:val="0"/>
        <w:keepLines w:val="0"/>
        <w:pageBreakBefore w:val="0"/>
        <w:widowControl w:val="0"/>
        <w:kinsoku/>
        <w:wordWrap/>
        <w:overflowPunct/>
        <w:topLinePunct w:val="0"/>
        <w:autoSpaceDE/>
        <w:autoSpaceDN/>
        <w:bidi w:val="0"/>
        <w:snapToGrid w:val="0"/>
        <w:spacing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（三）信息报告</w:t>
      </w:r>
    </w:p>
    <w:p w14:paraId="62F5E510">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1.安全紧急事件信息，采取逐级汇报制度，事件第一发现人应及时向体育部领导、分管领导、相关部门汇报。</w:t>
      </w:r>
    </w:p>
    <w:p w14:paraId="4035C4AA">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2.应急事态期间，学校应急处理小组成员必须保证通信畅通。</w:t>
      </w:r>
    </w:p>
    <w:p w14:paraId="603E3535">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三、安全保障</w:t>
      </w:r>
    </w:p>
    <w:p w14:paraId="2BCBBBA3">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体育教研部与校团委要广泛宣传本次校园啦啦操大赛安全知识，严密组织，认真负责，做好安全防范工作，杜绝不安全隐患，做好应急处置预案，确保本次比赛的顺利开展。</w:t>
      </w:r>
    </w:p>
    <w:p w14:paraId="12AC7871">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四、应急救援联系方式</w:t>
      </w:r>
    </w:p>
    <w:p w14:paraId="174376E1">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1.校医务室电话、地点：</w:t>
      </w:r>
    </w:p>
    <w:p w14:paraId="0761D170">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旗山校区：0591-22863390   地点：北区知园E2-107/108         </w:t>
      </w:r>
    </w:p>
    <w:p w14:paraId="3E7F9829">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紧急情况，直接拨打急救电话120。</w:t>
      </w:r>
    </w:p>
    <w:p w14:paraId="7C1AEB13">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福建医科大学附属协和医院旗山院区急救电话：0591-23511589</w:t>
      </w:r>
    </w:p>
    <w:p w14:paraId="1EA99849">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2.校保卫处值班电话：</w:t>
      </w:r>
    </w:p>
    <w:p w14:paraId="670ED7E0">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旗山北校区：0591-22863110    </w:t>
      </w:r>
    </w:p>
    <w:p w14:paraId="0B62B0E4">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旗山</w:t>
      </w:r>
      <w:r>
        <w:rPr>
          <w:rFonts w:hint="eastAsia" w:ascii="仿宋" w:hAnsi="仿宋" w:eastAsia="仿宋" w:cs="仿宋"/>
          <w:sz w:val="32"/>
          <w:szCs w:val="32"/>
        </w:rPr>
        <w:t xml:space="preserve">南校区：0591-22863109 </w:t>
      </w:r>
    </w:p>
    <w:p w14:paraId="29FB52B7">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仿宋" w:hAnsi="仿宋" w:eastAsia="仿宋" w:cs="仿宋"/>
          <w:sz w:val="32"/>
          <w:szCs w:val="32"/>
        </w:rPr>
      </w:pPr>
      <w:r>
        <w:rPr>
          <w:rFonts w:hint="eastAsia" w:ascii="黑体" w:hAnsi="黑体" w:eastAsia="黑体" w:cs="黑体"/>
          <w:b w:val="0"/>
          <w:bCs/>
          <w:sz w:val="32"/>
          <w:szCs w:val="32"/>
          <w:lang w:eastAsia="zh-CN"/>
        </w:rPr>
        <w:t>五</w:t>
      </w:r>
      <w:r>
        <w:rPr>
          <w:rFonts w:hint="eastAsia" w:ascii="黑体" w:hAnsi="黑体" w:eastAsia="黑体" w:cs="黑体"/>
          <w:b w:val="0"/>
          <w:bCs/>
          <w:sz w:val="32"/>
          <w:szCs w:val="32"/>
        </w:rPr>
        <w:t>、本预案未尽事宜，解释权归体育教研部与校团委</w:t>
      </w:r>
    </w:p>
    <w:p w14:paraId="0FAAE6F5">
      <w:pPr>
        <w:keepNext w:val="0"/>
        <w:keepLines w:val="0"/>
        <w:pageBreakBefore w:val="0"/>
        <w:widowControl w:val="0"/>
        <w:kinsoku/>
        <w:wordWrap/>
        <w:overflowPunct/>
        <w:topLinePunct w:val="0"/>
        <w:autoSpaceDE/>
        <w:autoSpaceDN/>
        <w:bidi w:val="0"/>
        <w:adjustRightInd w:val="0"/>
        <w:snapToGrid w:val="0"/>
        <w:spacing w:line="560" w:lineRule="exact"/>
        <w:ind w:firstLine="904" w:firstLineChars="300"/>
        <w:textAlignment w:val="auto"/>
        <w:rPr>
          <w:rFonts w:hint="eastAsia" w:ascii="仿宋" w:hAnsi="仿宋" w:eastAsia="仿宋" w:cs="仿宋"/>
          <w:b/>
          <w:bCs/>
          <w:sz w:val="30"/>
          <w:szCs w:val="30"/>
        </w:rPr>
      </w:pPr>
      <w:r>
        <w:rPr>
          <w:rFonts w:hint="eastAsia" w:ascii="仿宋" w:hAnsi="仿宋" w:eastAsia="仿宋" w:cs="仿宋"/>
          <w:b/>
          <w:bCs/>
          <w:sz w:val="30"/>
          <w:szCs w:val="30"/>
        </w:rPr>
        <w:t xml:space="preserve"> </w:t>
      </w:r>
    </w:p>
    <w:p w14:paraId="5B03AEC9">
      <w:pPr>
        <w:adjustRightInd w:val="0"/>
        <w:snapToGrid w:val="0"/>
        <w:spacing w:line="500" w:lineRule="atLeast"/>
        <w:ind w:firstLine="904" w:firstLineChars="300"/>
        <w:rPr>
          <w:rFonts w:hint="eastAsia" w:ascii="仿宋" w:hAnsi="仿宋" w:eastAsia="仿宋" w:cs="仿宋"/>
          <w:b/>
          <w:bCs/>
          <w:sz w:val="30"/>
          <w:szCs w:val="30"/>
        </w:rPr>
      </w:pPr>
    </w:p>
    <w:p w14:paraId="4AD75D5E">
      <w:pPr>
        <w:adjustRightInd w:val="0"/>
        <w:snapToGrid w:val="0"/>
        <w:spacing w:line="500" w:lineRule="atLeast"/>
        <w:ind w:firstLine="904" w:firstLineChars="300"/>
        <w:rPr>
          <w:rFonts w:hint="eastAsia" w:ascii="仿宋" w:hAnsi="仿宋" w:eastAsia="仿宋" w:cs="仿宋"/>
          <w:b/>
          <w:bCs/>
          <w:sz w:val="30"/>
          <w:szCs w:val="30"/>
        </w:rPr>
      </w:pPr>
    </w:p>
    <w:p w14:paraId="329B6477">
      <w:pPr>
        <w:adjustRightInd w:val="0"/>
        <w:snapToGrid w:val="0"/>
        <w:spacing w:line="500" w:lineRule="atLeast"/>
        <w:rPr>
          <w:rFonts w:hint="eastAsia" w:ascii="仿宋" w:hAnsi="仿宋" w:eastAsia="仿宋" w:cs="仿宋"/>
          <w:b/>
          <w:bCs/>
          <w:sz w:val="30"/>
          <w:szCs w:val="30"/>
        </w:rPr>
      </w:pPr>
    </w:p>
    <w:p w14:paraId="28889028">
      <w:pPr>
        <w:adjustRightInd w:val="0"/>
        <w:snapToGrid w:val="0"/>
        <w:spacing w:line="500" w:lineRule="atLeast"/>
        <w:ind w:firstLine="904" w:firstLineChars="300"/>
        <w:rPr>
          <w:rFonts w:hint="eastAsia" w:ascii="仿宋" w:hAnsi="仿宋" w:eastAsia="仿宋" w:cs="仿宋"/>
          <w:b/>
          <w:bCs/>
          <w:sz w:val="30"/>
          <w:szCs w:val="30"/>
        </w:rPr>
      </w:pPr>
    </w:p>
    <w:p w14:paraId="45681C3D">
      <w:pPr>
        <w:adjustRightInd w:val="0"/>
        <w:snapToGrid w:val="0"/>
        <w:spacing w:line="500" w:lineRule="atLeast"/>
        <w:ind w:firstLine="904" w:firstLineChars="300"/>
        <w:rPr>
          <w:rFonts w:ascii="仿宋" w:hAnsi="仿宋" w:eastAsia="仿宋" w:cs="仿宋"/>
          <w:b/>
          <w:bCs/>
          <w:sz w:val="30"/>
          <w:szCs w:val="30"/>
        </w:rPr>
      </w:pPr>
    </w:p>
    <w:p w14:paraId="092A6F57">
      <w:pPr>
        <w:pStyle w:val="3"/>
        <w:rPr>
          <w:b/>
          <w:bCs/>
          <w:szCs w:val="21"/>
        </w:rPr>
      </w:pPr>
    </w:p>
    <w:p w14:paraId="65DEAE98">
      <w:pPr>
        <w:pStyle w:val="3"/>
        <w:rPr>
          <w:b/>
          <w:bCs/>
          <w:szCs w:val="21"/>
        </w:rPr>
      </w:pPr>
    </w:p>
    <w:p w14:paraId="31542700">
      <w:pPr>
        <w:pStyle w:val="3"/>
        <w:rPr>
          <w:b/>
          <w:bCs/>
          <w:szCs w:val="21"/>
        </w:rPr>
      </w:pPr>
    </w:p>
    <w:p w14:paraId="3A65A2EA">
      <w:pPr>
        <w:pStyle w:val="3"/>
        <w:rPr>
          <w:b/>
          <w:bCs/>
          <w:szCs w:val="21"/>
        </w:rPr>
      </w:pPr>
    </w:p>
    <w:p w14:paraId="01870CFC">
      <w:pPr>
        <w:pStyle w:val="3"/>
        <w:rPr>
          <w:b/>
          <w:bCs/>
          <w:szCs w:val="21"/>
        </w:rPr>
      </w:pPr>
    </w:p>
    <w:p w14:paraId="43763C75">
      <w:pPr>
        <w:spacing w:line="500" w:lineRule="exact"/>
        <w:rPr>
          <w:rFonts w:ascii="黑体" w:hAnsi="黑体" w:eastAsia="黑体" w:cs="黑体"/>
          <w:color w:val="000000"/>
          <w:sz w:val="32"/>
          <w:szCs w:val="32"/>
        </w:rPr>
      </w:pPr>
      <w:r>
        <w:rPr>
          <w:rFonts w:hint="eastAsia" w:ascii="黑体" w:hAnsi="黑体" w:eastAsia="黑体" w:cs="黑体"/>
          <w:color w:val="000000"/>
          <w:sz w:val="32"/>
          <w:szCs w:val="32"/>
        </w:rPr>
        <w:t>附件6</w:t>
      </w:r>
    </w:p>
    <w:p w14:paraId="34DFC393">
      <w:pPr>
        <w:snapToGrid w:val="0"/>
        <w:spacing w:line="44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自愿参赛责任及风险承诺书</w:t>
      </w:r>
    </w:p>
    <w:p w14:paraId="075EA2AA">
      <w:pPr>
        <w:snapToGrid w:val="0"/>
        <w:spacing w:line="440" w:lineRule="exact"/>
        <w:ind w:firstLine="600" w:firstLineChars="200"/>
        <w:rPr>
          <w:rFonts w:eastAsia="仿宋_GB2312"/>
          <w:sz w:val="30"/>
          <w:szCs w:val="30"/>
        </w:rPr>
      </w:pPr>
    </w:p>
    <w:p w14:paraId="54931971">
      <w:pPr>
        <w:snapToGrid w:val="0"/>
        <w:spacing w:line="440" w:lineRule="exact"/>
        <w:ind w:firstLine="480" w:firstLineChars="200"/>
        <w:rPr>
          <w:rFonts w:eastAsia="仿宋_GB2312"/>
          <w:sz w:val="24"/>
        </w:rPr>
      </w:pPr>
      <w:r>
        <w:rPr>
          <w:rFonts w:hint="eastAsia" w:eastAsia="仿宋_GB2312"/>
          <w:sz w:val="24"/>
        </w:rPr>
        <w:t>1.</w:t>
      </w:r>
      <w:r>
        <w:rPr>
          <w:rFonts w:eastAsia="仿宋_GB2312"/>
          <w:sz w:val="24"/>
        </w:rPr>
        <w:t>本人（队）自愿报名参加</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hint="eastAsia" w:eastAsia="仿宋_GB2312"/>
          <w:sz w:val="24"/>
          <w:u w:val="single"/>
        </w:rPr>
        <w:t xml:space="preserve">                                     </w:t>
      </w:r>
      <w:r>
        <w:rPr>
          <w:rFonts w:eastAsia="仿宋_GB2312"/>
          <w:sz w:val="24"/>
        </w:rPr>
        <w:t>比赛并签署本责任书。</w:t>
      </w:r>
    </w:p>
    <w:p w14:paraId="2A43DB0B">
      <w:pPr>
        <w:snapToGrid w:val="0"/>
        <w:spacing w:line="440" w:lineRule="exact"/>
        <w:ind w:firstLine="480" w:firstLineChars="200"/>
        <w:rPr>
          <w:rFonts w:eastAsia="仿宋_GB2312"/>
          <w:sz w:val="24"/>
        </w:rPr>
      </w:pPr>
      <w:r>
        <w:rPr>
          <w:rFonts w:hint="eastAsia" w:eastAsia="仿宋_GB2312"/>
          <w:sz w:val="24"/>
        </w:rPr>
        <w:t>2.</w:t>
      </w:r>
      <w:r>
        <w:rPr>
          <w:rFonts w:eastAsia="仿宋_GB2312"/>
          <w:sz w:val="24"/>
        </w:rPr>
        <w:t>本人（队）已全面了解并同意遵循大会所制定的各项竞赛规程、规则、要求及采取的安全措施。</w:t>
      </w:r>
    </w:p>
    <w:p w14:paraId="08370A6B">
      <w:pPr>
        <w:snapToGrid w:val="0"/>
        <w:spacing w:line="440" w:lineRule="exact"/>
        <w:ind w:firstLine="480" w:firstLineChars="200"/>
        <w:rPr>
          <w:rFonts w:eastAsia="仿宋_GB2312"/>
          <w:sz w:val="24"/>
        </w:rPr>
      </w:pPr>
      <w:r>
        <w:rPr>
          <w:rFonts w:hint="eastAsia" w:eastAsia="仿宋_GB2312"/>
          <w:sz w:val="24"/>
        </w:rPr>
        <w:t>3.</w:t>
      </w:r>
      <w:r>
        <w:rPr>
          <w:rFonts w:eastAsia="仿宋_GB2312"/>
          <w:sz w:val="24"/>
        </w:rPr>
        <w:t>本人已完全了解自己的身体状况，确认自己身体健康状况良好，具备参赛条件，已为参赛做好充分准备，并在比赛前购买了“人身意外伤害保险”；监护人经审慎评估，确认被监护人身体状况符合参赛条件，并自愿承担相应风险。</w:t>
      </w:r>
    </w:p>
    <w:p w14:paraId="4297610B">
      <w:pPr>
        <w:snapToGrid w:val="0"/>
        <w:spacing w:line="440" w:lineRule="exact"/>
        <w:ind w:firstLine="480" w:firstLineChars="200"/>
        <w:rPr>
          <w:rFonts w:eastAsia="仿宋_GB2312"/>
          <w:sz w:val="24"/>
        </w:rPr>
      </w:pPr>
      <w:r>
        <w:rPr>
          <w:rFonts w:hint="eastAsia" w:eastAsia="仿宋_GB2312"/>
          <w:sz w:val="24"/>
        </w:rPr>
        <w:t>4.</w:t>
      </w:r>
      <w:r>
        <w:rPr>
          <w:rFonts w:eastAsia="仿宋_GB2312"/>
          <w:sz w:val="24"/>
        </w:rPr>
        <w:t>本人（队）充分了解本次比赛可能出现的风险，且已准备必要的防范措施，以对自己（学生）安全负责的态度参赛。</w:t>
      </w:r>
    </w:p>
    <w:p w14:paraId="4472C959">
      <w:pPr>
        <w:snapToGrid w:val="0"/>
        <w:spacing w:line="440" w:lineRule="exact"/>
        <w:ind w:firstLine="480" w:firstLineChars="200"/>
        <w:rPr>
          <w:rFonts w:eastAsia="仿宋_GB2312"/>
          <w:sz w:val="24"/>
        </w:rPr>
      </w:pPr>
      <w:r>
        <w:rPr>
          <w:rFonts w:hint="eastAsia" w:eastAsia="仿宋_GB2312"/>
          <w:sz w:val="24"/>
        </w:rPr>
        <w:t>5.</w:t>
      </w:r>
      <w:r>
        <w:rPr>
          <w:rFonts w:eastAsia="仿宋_GB2312"/>
          <w:sz w:val="24"/>
        </w:rPr>
        <w:t>本人（队）愿意承担比赛期间发生的自身意外风险责任，且同意对非大会原因造成的伤害等任何形式的损失大会不承担任何形式的赔偿。</w:t>
      </w:r>
    </w:p>
    <w:p w14:paraId="02A339D2">
      <w:pPr>
        <w:snapToGrid w:val="0"/>
        <w:spacing w:line="440" w:lineRule="exact"/>
        <w:ind w:firstLine="480" w:firstLineChars="200"/>
        <w:rPr>
          <w:rFonts w:eastAsia="仿宋_GB2312"/>
          <w:sz w:val="24"/>
        </w:rPr>
      </w:pPr>
      <w:r>
        <w:rPr>
          <w:rFonts w:hint="eastAsia" w:eastAsia="仿宋_GB2312"/>
          <w:sz w:val="24"/>
        </w:rPr>
        <w:t>6.</w:t>
      </w:r>
      <w:r>
        <w:rPr>
          <w:rFonts w:eastAsia="仿宋_GB2312"/>
          <w:sz w:val="24"/>
        </w:rPr>
        <w:t>本人（队）同意接受大会在比赛期间提供的现场急救性质的医务治疗，但在离开现场后，在医院救治等发生的相关费用由本队（人）负担。</w:t>
      </w:r>
    </w:p>
    <w:p w14:paraId="4AEDE2A3">
      <w:pPr>
        <w:snapToGrid w:val="0"/>
        <w:spacing w:line="440" w:lineRule="exact"/>
        <w:ind w:firstLine="480" w:firstLineChars="200"/>
        <w:rPr>
          <w:rFonts w:eastAsia="仿宋_GB2312"/>
          <w:sz w:val="24"/>
        </w:rPr>
      </w:pPr>
      <w:r>
        <w:rPr>
          <w:rFonts w:hint="eastAsia" w:eastAsia="仿宋_GB2312"/>
          <w:sz w:val="24"/>
        </w:rPr>
        <w:t>7.</w:t>
      </w:r>
      <w:r>
        <w:rPr>
          <w:rFonts w:eastAsia="仿宋_GB2312"/>
          <w:sz w:val="24"/>
        </w:rPr>
        <w:t>本人（队）承诺以自己的名义参赛，绝不冒名顶替，否则自愿承担全部法律责任。</w:t>
      </w:r>
    </w:p>
    <w:p w14:paraId="231C6DA5">
      <w:pPr>
        <w:snapToGrid w:val="0"/>
        <w:spacing w:line="440" w:lineRule="exact"/>
        <w:ind w:firstLine="480" w:firstLineChars="200"/>
        <w:rPr>
          <w:rFonts w:eastAsia="仿宋_GB2312"/>
          <w:sz w:val="24"/>
        </w:rPr>
      </w:pPr>
      <w:r>
        <w:rPr>
          <w:rFonts w:hint="eastAsia" w:eastAsia="仿宋_GB2312"/>
          <w:sz w:val="24"/>
        </w:rPr>
        <w:t>8.</w:t>
      </w:r>
      <w:r>
        <w:rPr>
          <w:rFonts w:eastAsia="仿宋_GB2312"/>
          <w:sz w:val="24"/>
        </w:rPr>
        <w:t>本人（队）及家长（监护人）已认真阅读并全面理解以上内容，且对上述所有内容予以确认并承担相应的法律责任。</w:t>
      </w:r>
    </w:p>
    <w:p w14:paraId="14A72909">
      <w:pPr>
        <w:snapToGrid w:val="0"/>
        <w:spacing w:line="440" w:lineRule="exact"/>
        <w:ind w:firstLine="480" w:firstLineChars="200"/>
        <w:rPr>
          <w:rFonts w:eastAsia="仿宋_GB2312"/>
          <w:sz w:val="24"/>
        </w:rPr>
      </w:pPr>
      <w:r>
        <w:rPr>
          <w:rFonts w:eastAsia="仿宋_GB2312"/>
          <w:sz w:val="24"/>
        </w:rPr>
        <w:t>参加项目：</w:t>
      </w:r>
      <w:r>
        <w:rPr>
          <w:rFonts w:hint="eastAsia" w:eastAsia="仿宋_GB2312"/>
          <w:sz w:val="24"/>
          <w:u w:val="single"/>
        </w:rPr>
        <w:t xml:space="preserve">                                    </w:t>
      </w:r>
      <w:r>
        <w:rPr>
          <w:rFonts w:eastAsia="仿宋_GB2312"/>
          <w:sz w:val="24"/>
          <w:u w:val="single"/>
        </w:rPr>
        <w:t xml:space="preserve"> </w:t>
      </w:r>
    </w:p>
    <w:p w14:paraId="6BDE0CCB">
      <w:pPr>
        <w:snapToGrid w:val="0"/>
        <w:spacing w:line="440" w:lineRule="exact"/>
        <w:ind w:firstLine="720" w:firstLineChars="300"/>
        <w:rPr>
          <w:rFonts w:hint="eastAsia" w:eastAsia="仿宋_GB2312"/>
          <w:sz w:val="24"/>
          <w:lang w:eastAsia="zh-CN"/>
        </w:rPr>
      </w:pPr>
      <w:r>
        <w:rPr>
          <w:rFonts w:eastAsia="仿宋_GB2312"/>
          <w:sz w:val="24"/>
        </w:rPr>
        <w:t>（签名请用楷体字填写，务必清晰可辨别）。</w:t>
      </w:r>
    </w:p>
    <w:p w14:paraId="409DAF5F">
      <w:pPr>
        <w:snapToGrid w:val="0"/>
        <w:spacing w:line="440" w:lineRule="exact"/>
        <w:ind w:firstLine="480" w:firstLineChars="200"/>
        <w:rPr>
          <w:rFonts w:eastAsia="仿宋_GB2312"/>
          <w:sz w:val="24"/>
        </w:rPr>
      </w:pPr>
      <w:r>
        <w:rPr>
          <w:rFonts w:eastAsia="仿宋_GB2312"/>
          <w:sz w:val="24"/>
        </w:rPr>
        <w:t>运动员签名：</w:t>
      </w:r>
      <w:r>
        <w:rPr>
          <w:rFonts w:eastAsia="仿宋_GB2312"/>
          <w:sz w:val="24"/>
          <w:u w:val="single"/>
        </w:rPr>
        <w:t xml:space="preserve">             </w:t>
      </w:r>
      <w:r>
        <w:rPr>
          <w:rFonts w:hint="eastAsia" w:eastAsia="仿宋_GB2312"/>
          <w:sz w:val="24"/>
          <w:u w:val="single"/>
        </w:rPr>
        <w:t xml:space="preserve">                                     </w:t>
      </w:r>
    </w:p>
    <w:p w14:paraId="4D625A84">
      <w:pPr>
        <w:snapToGrid w:val="0"/>
        <w:spacing w:line="440" w:lineRule="exact"/>
        <w:ind w:firstLine="5760" w:firstLineChars="2400"/>
        <w:rPr>
          <w:rFonts w:hint="default" w:eastAsia="仿宋_GB2312"/>
          <w:sz w:val="24"/>
          <w:u w:val="single"/>
          <w:lang w:val="en-US" w:eastAsia="zh-CN"/>
        </w:rPr>
      </w:pPr>
      <w:r>
        <w:rPr>
          <w:rFonts w:hint="eastAsia" w:eastAsia="仿宋_GB2312"/>
          <w:sz w:val="24"/>
          <w:u w:val="single"/>
          <w:lang w:val="en-US" w:eastAsia="zh-CN"/>
        </w:rPr>
        <w:t>(全体参赛运动员签字)</w:t>
      </w:r>
    </w:p>
    <w:p w14:paraId="7C5DB171">
      <w:pPr>
        <w:snapToGrid w:val="0"/>
        <w:spacing w:line="440" w:lineRule="exact"/>
        <w:ind w:firstLine="480" w:firstLineChars="200"/>
        <w:rPr>
          <w:rFonts w:eastAsia="仿宋_GB2312"/>
          <w:sz w:val="24"/>
        </w:rPr>
      </w:pPr>
      <w:r>
        <w:rPr>
          <w:rFonts w:eastAsia="仿宋_GB2312"/>
          <w:sz w:val="24"/>
        </w:rPr>
        <w:t>运动员领队签名：</w:t>
      </w:r>
      <w:r>
        <w:rPr>
          <w:rFonts w:eastAsia="仿宋_GB2312"/>
          <w:sz w:val="24"/>
          <w:u w:val="single"/>
        </w:rPr>
        <w:t xml:space="preserve">             </w:t>
      </w:r>
    </w:p>
    <w:p w14:paraId="4340A2E1">
      <w:pPr>
        <w:snapToGrid w:val="0"/>
        <w:spacing w:line="440" w:lineRule="exact"/>
        <w:ind w:firstLine="480" w:firstLineChars="200"/>
        <w:rPr>
          <w:rFonts w:eastAsia="仿宋_GB2312"/>
          <w:sz w:val="24"/>
        </w:rPr>
      </w:pPr>
      <w:r>
        <w:rPr>
          <w:rFonts w:eastAsia="仿宋_GB2312"/>
          <w:sz w:val="24"/>
        </w:rPr>
        <w:t>法定监护人签字（仅不满18周岁的参赛运动员或法律规定的其他限制行为能力人）：</w:t>
      </w:r>
    </w:p>
    <w:p w14:paraId="21B57000">
      <w:pPr>
        <w:snapToGrid w:val="0"/>
        <w:spacing w:line="440" w:lineRule="exact"/>
        <w:ind w:firstLine="560" w:firstLineChars="200"/>
      </w:pPr>
      <w:r>
        <w:rPr>
          <w:rFonts w:eastAsia="仿宋_GB2312"/>
          <w:sz w:val="28"/>
          <w:szCs w:val="28"/>
        </w:rPr>
        <w:t xml:space="preserve">                                     </w:t>
      </w:r>
      <w:r>
        <w:rPr>
          <w:rFonts w:eastAsia="仿宋_GB2312"/>
          <w:sz w:val="24"/>
        </w:rPr>
        <w:t xml:space="preserve">  年   月   日</w:t>
      </w:r>
    </w:p>
    <w:p w14:paraId="18B2EA1E">
      <w:pPr>
        <w:rPr>
          <w:rFonts w:eastAsia="仿宋_GB2312"/>
          <w:szCs w:val="21"/>
        </w:rPr>
      </w:pPr>
    </w:p>
    <w:p w14:paraId="0613CA65">
      <w:pPr>
        <w:rPr>
          <w:rFonts w:eastAsia="仿宋_GB2312"/>
          <w:szCs w:val="21"/>
        </w:rPr>
      </w:pPr>
    </w:p>
    <w:p w14:paraId="31038B82">
      <w:pPr>
        <w:ind w:left="1050" w:leftChars="200" w:hanging="630" w:hangingChars="300"/>
        <w:rPr>
          <w:rFonts w:eastAsia="仿宋_GB2312"/>
          <w:szCs w:val="21"/>
        </w:rPr>
      </w:pPr>
      <w:r>
        <w:rPr>
          <w:rFonts w:eastAsia="仿宋_GB2312"/>
          <w:szCs w:val="21"/>
        </w:rPr>
        <w:t>备注：本《承诺书》由运动员本人与领队签字，然后将《承诺书》拍照发送到大会指定邮箱</w:t>
      </w:r>
      <w:r>
        <w:rPr>
          <w:rFonts w:hint="eastAsia" w:eastAsia="仿宋_GB2312"/>
          <w:szCs w:val="21"/>
        </w:rPr>
        <w:t>，领队教练员会议提交所有原件</w:t>
      </w:r>
      <w:r>
        <w:rPr>
          <w:rFonts w:eastAsia="仿宋_GB2312"/>
          <w:szCs w:val="21"/>
        </w:rPr>
        <w:t>。</w:t>
      </w:r>
    </w:p>
    <w:p w14:paraId="48F13749"/>
    <w:sectPr>
      <w:pgSz w:w="11906" w:h="16838"/>
      <w:pgMar w:top="1440" w:right="1519" w:bottom="144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12BEAB"/>
    <w:multiLevelType w:val="singleLevel"/>
    <w:tmpl w:val="1112BEAB"/>
    <w:lvl w:ilvl="0" w:tentative="0">
      <w:start w:val="1"/>
      <w:numFmt w:val="decimal"/>
      <w:suff w:val="nothing"/>
      <w:lvlText w:val="%1、"/>
      <w:lvlJc w:val="left"/>
    </w:lvl>
  </w:abstractNum>
  <w:abstractNum w:abstractNumId="1">
    <w:nsid w:val="1B3053C6"/>
    <w:multiLevelType w:val="singleLevel"/>
    <w:tmpl w:val="1B3053C6"/>
    <w:lvl w:ilvl="0" w:tentative="0">
      <w:start w:val="1"/>
      <w:numFmt w:val="decimal"/>
      <w:suff w:val="nothing"/>
      <w:lvlText w:val="%1、"/>
      <w:lvlJc w:val="left"/>
    </w:lvl>
  </w:abstractNum>
  <w:abstractNum w:abstractNumId="2">
    <w:nsid w:val="553F2EBA"/>
    <w:multiLevelType w:val="singleLevel"/>
    <w:tmpl w:val="553F2EBA"/>
    <w:lvl w:ilvl="0" w:tentative="0">
      <w:start w:val="1"/>
      <w:numFmt w:val="decimal"/>
      <w:suff w:val="nothing"/>
      <w:lvlText w:val="%1、"/>
      <w:lvlJc w:val="left"/>
    </w:lvl>
  </w:abstractNum>
  <w:abstractNum w:abstractNumId="3">
    <w:nsid w:val="553F2EE7"/>
    <w:multiLevelType w:val="singleLevel"/>
    <w:tmpl w:val="553F2EE7"/>
    <w:lvl w:ilvl="0" w:tentative="0">
      <w:start w:val="1"/>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D05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rFonts w:ascii="仿宋" w:hAnsi="仿宋" w:eastAsia="仿宋" w:cs="仿宋"/>
      <w:sz w:val="37"/>
      <w:szCs w:val="37"/>
    </w:rPr>
  </w:style>
  <w:style w:type="table" w:styleId="5">
    <w:name w:val="Table Grid"/>
    <w:basedOn w:val="4"/>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2025-03-04T01:55:47Z</dcterms:created>
  <dc:creator>Administrator</dc:creator>
  <cp:lastModifiedBy>刀光剑影</cp:lastModifiedBy>
  <dcterms:modified xsi:type="dcterms:W3CDTF">2025-03-04T01:56:07Z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eyJoZGlkIjoiOGRjMTU3ZjFlZGU0OWM0NjcwODk1ODIwNzQ3NTUzYWYiLCJ1c2VySWQiOiI0NTY4NDYzMTEifQ==</vt:lpwstr>
  </property>
  <property fmtid="{D5CDD505-2E9C-101B-9397-08002B2CF9AE}" pid="4" name="ICV">
    <vt:lpwstr>276051444838400993DE4CD39E04EF6B_12</vt:lpwstr>
  </property>
</Properties>
</file>