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91" w:rsidRPr="00C87191" w:rsidRDefault="00C830FC" w:rsidP="00C87191">
      <w:pPr>
        <w:spacing w:after="0" w:line="240" w:lineRule="atLeast"/>
        <w:jc w:val="center"/>
        <w:rPr>
          <w:rFonts w:ascii="宋体" w:hAnsi="宋体"/>
          <w:bCs/>
          <w:color w:val="FF0000"/>
          <w:sz w:val="68"/>
          <w:szCs w:val="92"/>
        </w:rPr>
      </w:pPr>
      <w:r w:rsidRPr="00C87191">
        <w:rPr>
          <w:rFonts w:ascii="宋体" w:hAnsi="宋体" w:hint="eastAsia"/>
          <w:bCs/>
          <w:color w:val="FF0000"/>
          <w:sz w:val="68"/>
          <w:szCs w:val="92"/>
        </w:rPr>
        <w:t>福建工程学院体育教研部</w:t>
      </w:r>
    </w:p>
    <w:p w:rsidR="00C830FC" w:rsidRPr="00C87191" w:rsidRDefault="00C87191" w:rsidP="00C87191">
      <w:pPr>
        <w:spacing w:after="0" w:line="240" w:lineRule="atLeast"/>
        <w:jc w:val="center"/>
        <w:rPr>
          <w:rFonts w:ascii="宋体" w:hAnsi="宋体"/>
          <w:bCs/>
          <w:color w:val="FF0000"/>
          <w:spacing w:val="40"/>
          <w:sz w:val="68"/>
          <w:szCs w:val="92"/>
        </w:rPr>
      </w:pPr>
      <w:r w:rsidRPr="00C87191">
        <w:rPr>
          <w:rFonts w:ascii="宋体" w:hAnsi="宋体" w:hint="eastAsia"/>
          <w:bCs/>
          <w:color w:val="FF0000"/>
          <w:spacing w:val="40"/>
          <w:sz w:val="68"/>
          <w:szCs w:val="92"/>
        </w:rPr>
        <w:t>党政联席会议纪要</w:t>
      </w:r>
    </w:p>
    <w:p w:rsidR="00C830FC" w:rsidRDefault="00C830FC" w:rsidP="00C830FC">
      <w:pPr>
        <w:spacing w:line="160" w:lineRule="exact"/>
        <w:ind w:rightChars="-244" w:right="-537"/>
        <w:jc w:val="center"/>
        <w:rPr>
          <w:rFonts w:ascii="宋体" w:hAnsi="宋体"/>
          <w:b/>
          <w:bCs/>
          <w:color w:val="FF0000"/>
          <w:spacing w:val="-2"/>
          <w:w w:val="77"/>
          <w:sz w:val="92"/>
          <w:szCs w:val="92"/>
        </w:rPr>
      </w:pPr>
    </w:p>
    <w:p w:rsidR="00C87191" w:rsidRDefault="00C87191" w:rsidP="00C830FC">
      <w:pPr>
        <w:spacing w:line="160" w:lineRule="exact"/>
        <w:ind w:rightChars="-244" w:right="-537"/>
        <w:jc w:val="center"/>
        <w:rPr>
          <w:rFonts w:ascii="宋体" w:hAnsi="宋体"/>
          <w:b/>
          <w:bCs/>
          <w:color w:val="FF0000"/>
          <w:spacing w:val="-2"/>
          <w:w w:val="77"/>
          <w:sz w:val="92"/>
          <w:szCs w:val="92"/>
        </w:rPr>
      </w:pPr>
    </w:p>
    <w:p w:rsidR="00C87191" w:rsidRPr="0025284F" w:rsidRDefault="00C87191" w:rsidP="00C87191">
      <w:pPr>
        <w:spacing w:after="0" w:line="240" w:lineRule="atLeast"/>
        <w:jc w:val="center"/>
        <w:rPr>
          <w:rFonts w:eastAsia="方正大标宋简体"/>
          <w:sz w:val="30"/>
        </w:rPr>
      </w:pPr>
      <w:r w:rsidRPr="0025284F">
        <w:rPr>
          <w:rFonts w:eastAsia="方正大标宋简体" w:hint="eastAsia"/>
          <w:sz w:val="30"/>
        </w:rPr>
        <w:t>[2016]1</w:t>
      </w:r>
      <w:r w:rsidRPr="0025284F">
        <w:rPr>
          <w:rFonts w:eastAsia="方正大标宋简体" w:hint="eastAsia"/>
          <w:sz w:val="30"/>
        </w:rPr>
        <w:t>号</w:t>
      </w:r>
    </w:p>
    <w:p w:rsidR="00C830FC" w:rsidRPr="00993DE4" w:rsidRDefault="005D2479" w:rsidP="00C830FC">
      <w:pPr>
        <w:spacing w:line="240" w:lineRule="exact"/>
        <w:ind w:rightChars="-244" w:right="-537"/>
        <w:rPr>
          <w:rFonts w:eastAsia="方正大标宋简体"/>
          <w:spacing w:val="-10"/>
          <w:w w:val="80"/>
          <w:sz w:val="30"/>
        </w:rPr>
      </w:pPr>
      <w:r w:rsidRPr="005D2479">
        <w:rPr>
          <w:rFonts w:eastAsia="方正大标宋简体"/>
          <w:noProof/>
          <w:spacing w:val="-10"/>
          <w:sz w:val="20"/>
        </w:rPr>
        <w:pict>
          <v:line id="_x0000_s1026" style="position:absolute;z-index:251660288" from="0,7.9pt" to="435.75pt,7.9pt" strokecolor="red" strokeweight="4pt"/>
        </w:pict>
      </w:r>
    </w:p>
    <w:p w:rsidR="0060460E" w:rsidRDefault="0060460E" w:rsidP="0060460E">
      <w:pPr>
        <w:pStyle w:val="reader-word-layer"/>
        <w:shd w:val="clear" w:color="auto" w:fill="FFFFFF"/>
        <w:snapToGrid w:val="0"/>
        <w:spacing w:before="0" w:beforeAutospacing="0" w:after="0" w:afterAutospacing="0" w:line="500" w:lineRule="atLeast"/>
        <w:ind w:firstLineChars="200" w:firstLine="600"/>
        <w:jc w:val="both"/>
        <w:rPr>
          <w:rFonts w:ascii="仿宋" w:eastAsia="仿宋" w:hAnsi="仿宋"/>
          <w:color w:val="444444"/>
          <w:sz w:val="30"/>
          <w:szCs w:val="30"/>
        </w:rPr>
      </w:pPr>
    </w:p>
    <w:p w:rsidR="00C81D4C" w:rsidRDefault="00C87191" w:rsidP="0060460E">
      <w:pPr>
        <w:pStyle w:val="reader-word-layer"/>
        <w:shd w:val="clear" w:color="auto" w:fill="FFFFFF"/>
        <w:snapToGrid w:val="0"/>
        <w:spacing w:before="0" w:beforeAutospacing="0" w:after="0" w:afterAutospacing="0" w:line="500" w:lineRule="atLeast"/>
        <w:ind w:firstLineChars="200" w:firstLine="600"/>
        <w:jc w:val="both"/>
        <w:rPr>
          <w:rFonts w:ascii="仿宋" w:eastAsia="仿宋" w:hAnsi="仿宋"/>
          <w:color w:val="444444"/>
          <w:sz w:val="30"/>
          <w:szCs w:val="30"/>
        </w:rPr>
      </w:pPr>
      <w:r w:rsidRPr="00C87191">
        <w:rPr>
          <w:rFonts w:ascii="仿宋" w:eastAsia="仿宋" w:hAnsi="仿宋"/>
          <w:color w:val="444444"/>
          <w:sz w:val="30"/>
          <w:szCs w:val="30"/>
        </w:rPr>
        <w:t>2016年5月23日</w:t>
      </w:r>
      <w:r>
        <w:rPr>
          <w:rFonts w:ascii="仿宋" w:eastAsia="仿宋" w:hAnsi="仿宋" w:hint="eastAsia"/>
          <w:color w:val="444444"/>
          <w:sz w:val="30"/>
          <w:szCs w:val="30"/>
        </w:rPr>
        <w:t>，李一平主任主持召开2016年第1次体育部党政联席会议。主要内容</w:t>
      </w:r>
      <w:r w:rsidR="0049151D">
        <w:rPr>
          <w:rFonts w:ascii="仿宋" w:eastAsia="仿宋" w:hAnsi="仿宋" w:hint="eastAsia"/>
          <w:color w:val="444444"/>
          <w:sz w:val="30"/>
          <w:szCs w:val="30"/>
        </w:rPr>
        <w:t>纪要如下：</w:t>
      </w:r>
    </w:p>
    <w:p w:rsidR="0049151D" w:rsidRDefault="0049151D" w:rsidP="00D433FA">
      <w:pPr>
        <w:pStyle w:val="reader-word-layer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500" w:lineRule="atLeast"/>
        <w:ind w:left="0" w:firstLine="680"/>
        <w:jc w:val="both"/>
        <w:rPr>
          <w:rFonts w:ascii="仿宋" w:eastAsia="仿宋" w:hAnsi="仿宋"/>
          <w:color w:val="444444"/>
          <w:sz w:val="30"/>
          <w:szCs w:val="30"/>
        </w:rPr>
      </w:pPr>
      <w:r>
        <w:rPr>
          <w:rFonts w:ascii="仿宋" w:eastAsia="仿宋" w:hAnsi="仿宋" w:hint="eastAsia"/>
          <w:color w:val="444444"/>
          <w:sz w:val="30"/>
          <w:szCs w:val="30"/>
        </w:rPr>
        <w:t>会议讨论订购2016年秋季体育课程教材选订工作。会议强调体育课程教</w:t>
      </w:r>
      <w:r w:rsidR="0018642A">
        <w:rPr>
          <w:rFonts w:ascii="仿宋" w:eastAsia="仿宋" w:hAnsi="仿宋" w:hint="eastAsia"/>
          <w:color w:val="444444"/>
          <w:sz w:val="30"/>
          <w:szCs w:val="30"/>
        </w:rPr>
        <w:t>材选用要求为十二五规划教材，经过慎重筛选对比，认为原使用教材能够满足各选</w:t>
      </w:r>
      <w:r>
        <w:rPr>
          <w:rFonts w:ascii="仿宋" w:eastAsia="仿宋" w:hAnsi="仿宋" w:hint="eastAsia"/>
          <w:color w:val="444444"/>
          <w:sz w:val="30"/>
          <w:szCs w:val="30"/>
        </w:rPr>
        <w:t>项体育课程的要求，确定依然选用原来教材不变。</w:t>
      </w:r>
    </w:p>
    <w:p w:rsidR="0049151D" w:rsidRDefault="0049151D" w:rsidP="00D433FA">
      <w:pPr>
        <w:pStyle w:val="reader-word-layer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500" w:lineRule="atLeast"/>
        <w:ind w:left="0" w:firstLine="680"/>
        <w:jc w:val="both"/>
        <w:rPr>
          <w:rFonts w:ascii="仿宋" w:eastAsia="仿宋" w:hAnsi="仿宋"/>
          <w:color w:val="444444"/>
          <w:sz w:val="30"/>
          <w:szCs w:val="30"/>
        </w:rPr>
      </w:pPr>
      <w:r>
        <w:rPr>
          <w:rFonts w:ascii="仿宋" w:eastAsia="仿宋" w:hAnsi="仿宋" w:hint="eastAsia"/>
          <w:color w:val="444444"/>
          <w:sz w:val="30"/>
          <w:szCs w:val="30"/>
        </w:rPr>
        <w:t>会议讨论2016年男篮参加CUBA（阳光组）比赛及代表队组成。会议讨论确定由吴晓鸣教授担任</w:t>
      </w:r>
      <w:r w:rsidR="0018642A">
        <w:rPr>
          <w:rFonts w:ascii="仿宋" w:eastAsia="仿宋" w:hAnsi="仿宋" w:hint="eastAsia"/>
          <w:color w:val="444444"/>
          <w:sz w:val="30"/>
          <w:szCs w:val="30"/>
        </w:rPr>
        <w:t>代表队</w:t>
      </w:r>
      <w:r>
        <w:rPr>
          <w:rFonts w:ascii="仿宋" w:eastAsia="仿宋" w:hAnsi="仿宋" w:hint="eastAsia"/>
          <w:color w:val="444444"/>
          <w:sz w:val="30"/>
          <w:szCs w:val="30"/>
        </w:rPr>
        <w:t>领队</w:t>
      </w:r>
      <w:r w:rsidR="0018642A">
        <w:rPr>
          <w:rFonts w:ascii="仿宋" w:eastAsia="仿宋" w:hAnsi="仿宋" w:hint="eastAsia"/>
          <w:color w:val="444444"/>
          <w:sz w:val="30"/>
          <w:szCs w:val="30"/>
        </w:rPr>
        <w:t>，欧世伟老师担任主教练，陈一曦老师担任助理教练，陈平老师担任代表队</w:t>
      </w:r>
      <w:r>
        <w:rPr>
          <w:rFonts w:ascii="仿宋" w:eastAsia="仿宋" w:hAnsi="仿宋" w:hint="eastAsia"/>
          <w:color w:val="444444"/>
          <w:sz w:val="30"/>
          <w:szCs w:val="30"/>
        </w:rPr>
        <w:t>后勤保障工作。会议强调，男篮</w:t>
      </w:r>
      <w:r w:rsidR="00686244">
        <w:rPr>
          <w:rFonts w:ascii="仿宋" w:eastAsia="仿宋" w:hAnsi="仿宋" w:hint="eastAsia"/>
          <w:color w:val="444444"/>
          <w:sz w:val="30"/>
          <w:szCs w:val="30"/>
        </w:rPr>
        <w:t>参加CUBA联赛，得到校领导的大力支持，对校男篮球队寄与厚望，希望本次比赛取得更好成绩，为我校争光，为扩大我校影响力做出贡献。</w:t>
      </w:r>
    </w:p>
    <w:p w:rsidR="00686244" w:rsidRDefault="00686244" w:rsidP="00D433FA">
      <w:pPr>
        <w:pStyle w:val="reader-word-layer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500" w:lineRule="atLeast"/>
        <w:ind w:left="0" w:firstLine="680"/>
        <w:jc w:val="both"/>
        <w:rPr>
          <w:rFonts w:ascii="仿宋" w:eastAsia="仿宋" w:hAnsi="仿宋"/>
          <w:color w:val="444444"/>
          <w:sz w:val="30"/>
          <w:szCs w:val="30"/>
        </w:rPr>
      </w:pPr>
      <w:r>
        <w:rPr>
          <w:rFonts w:ascii="仿宋" w:eastAsia="仿宋" w:hAnsi="仿宋" w:hint="eastAsia"/>
          <w:color w:val="444444"/>
          <w:sz w:val="30"/>
          <w:szCs w:val="30"/>
        </w:rPr>
        <w:t>会议讨论2016年</w:t>
      </w:r>
      <w:r w:rsidR="0018642A">
        <w:rPr>
          <w:rFonts w:ascii="仿宋" w:eastAsia="仿宋" w:hAnsi="仿宋" w:hint="eastAsia"/>
          <w:color w:val="444444"/>
          <w:sz w:val="30"/>
          <w:szCs w:val="30"/>
        </w:rPr>
        <w:t>省大学生</w:t>
      </w:r>
      <w:r>
        <w:rPr>
          <w:rFonts w:ascii="仿宋" w:eastAsia="仿宋" w:hAnsi="仿宋" w:hint="eastAsia"/>
          <w:color w:val="444444"/>
          <w:sz w:val="30"/>
          <w:szCs w:val="30"/>
        </w:rPr>
        <w:t>体育联赛事宜。省级</w:t>
      </w:r>
      <w:r w:rsidR="0018642A">
        <w:rPr>
          <w:rFonts w:ascii="仿宋" w:eastAsia="仿宋" w:hAnsi="仿宋" w:hint="eastAsia"/>
          <w:color w:val="444444"/>
          <w:sz w:val="30"/>
          <w:szCs w:val="30"/>
        </w:rPr>
        <w:t>大学生</w:t>
      </w:r>
      <w:r>
        <w:rPr>
          <w:rFonts w:ascii="仿宋" w:eastAsia="仿宋" w:hAnsi="仿宋" w:hint="eastAsia"/>
          <w:color w:val="444444"/>
          <w:sz w:val="30"/>
          <w:szCs w:val="30"/>
        </w:rPr>
        <w:t>体育联赛，我校每年都并派出代表队</w:t>
      </w:r>
      <w:r w:rsidR="0018642A">
        <w:rPr>
          <w:rFonts w:ascii="仿宋" w:eastAsia="仿宋" w:hAnsi="仿宋" w:hint="eastAsia"/>
          <w:color w:val="444444"/>
          <w:sz w:val="30"/>
          <w:szCs w:val="30"/>
        </w:rPr>
        <w:t>参赛</w:t>
      </w:r>
      <w:r>
        <w:rPr>
          <w:rFonts w:ascii="仿宋" w:eastAsia="仿宋" w:hAnsi="仿宋" w:hint="eastAsia"/>
          <w:color w:val="444444"/>
          <w:sz w:val="30"/>
          <w:szCs w:val="30"/>
        </w:rPr>
        <w:t>，</w:t>
      </w:r>
      <w:r w:rsidR="0018642A">
        <w:rPr>
          <w:rFonts w:ascii="仿宋" w:eastAsia="仿宋" w:hAnsi="仿宋" w:hint="eastAsia"/>
          <w:color w:val="444444"/>
          <w:sz w:val="30"/>
          <w:szCs w:val="30"/>
        </w:rPr>
        <w:t>各运动队正积极</w:t>
      </w:r>
      <w:r>
        <w:rPr>
          <w:rFonts w:ascii="仿宋" w:eastAsia="仿宋" w:hAnsi="仿宋" w:hint="eastAsia"/>
          <w:color w:val="444444"/>
          <w:sz w:val="30"/>
          <w:szCs w:val="30"/>
        </w:rPr>
        <w:t>准备</w:t>
      </w:r>
      <w:r w:rsidR="0018642A">
        <w:rPr>
          <w:rFonts w:ascii="仿宋" w:eastAsia="仿宋" w:hAnsi="仿宋" w:hint="eastAsia"/>
          <w:color w:val="444444"/>
          <w:sz w:val="30"/>
          <w:szCs w:val="30"/>
        </w:rPr>
        <w:t>。</w:t>
      </w:r>
      <w:r>
        <w:rPr>
          <w:rFonts w:ascii="仿宋" w:eastAsia="仿宋" w:hAnsi="仿宋" w:hint="eastAsia"/>
          <w:color w:val="444444"/>
          <w:sz w:val="30"/>
          <w:szCs w:val="30"/>
        </w:rPr>
        <w:t>教练员的补贴，也积极向学校争取，希望能够尽快落实到位。</w:t>
      </w:r>
      <w:r w:rsidR="0018642A">
        <w:rPr>
          <w:rFonts w:ascii="仿宋" w:eastAsia="仿宋" w:hAnsi="仿宋" w:hint="eastAsia"/>
          <w:color w:val="444444"/>
          <w:sz w:val="30"/>
          <w:szCs w:val="30"/>
        </w:rPr>
        <w:t>2016年上半年大学生排球赛，拟派队参加。</w:t>
      </w:r>
    </w:p>
    <w:p w:rsidR="00686244" w:rsidRDefault="00686244" w:rsidP="00D433FA">
      <w:pPr>
        <w:pStyle w:val="reader-word-layer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500" w:lineRule="atLeast"/>
        <w:ind w:left="0" w:firstLine="680"/>
        <w:jc w:val="both"/>
        <w:rPr>
          <w:rFonts w:ascii="仿宋" w:eastAsia="仿宋" w:hAnsi="仿宋"/>
          <w:color w:val="444444"/>
          <w:sz w:val="30"/>
          <w:szCs w:val="30"/>
        </w:rPr>
      </w:pPr>
      <w:r>
        <w:rPr>
          <w:rFonts w:ascii="仿宋" w:eastAsia="仿宋" w:hAnsi="仿宋" w:hint="eastAsia"/>
          <w:color w:val="444444"/>
          <w:sz w:val="30"/>
          <w:szCs w:val="30"/>
        </w:rPr>
        <w:t>会议讨论裁判员外派事宜。同意何</w:t>
      </w:r>
      <w:r w:rsidR="0018642A">
        <w:rPr>
          <w:rFonts w:ascii="仿宋" w:eastAsia="仿宋" w:hAnsi="仿宋" w:hint="eastAsia"/>
          <w:color w:val="444444"/>
          <w:sz w:val="30"/>
          <w:szCs w:val="30"/>
        </w:rPr>
        <w:t>云</w:t>
      </w:r>
      <w:r>
        <w:rPr>
          <w:rFonts w:ascii="仿宋" w:eastAsia="仿宋" w:hAnsi="仿宋" w:hint="eastAsia"/>
          <w:color w:val="444444"/>
          <w:sz w:val="30"/>
          <w:szCs w:val="30"/>
        </w:rPr>
        <w:t>玉老师参加裁判员外派工作，以此扩大我部</w:t>
      </w:r>
      <w:r w:rsidR="001B6779">
        <w:rPr>
          <w:rFonts w:ascii="仿宋" w:eastAsia="仿宋" w:hAnsi="仿宋" w:hint="eastAsia"/>
          <w:color w:val="444444"/>
          <w:sz w:val="30"/>
          <w:szCs w:val="30"/>
        </w:rPr>
        <w:t>教</w:t>
      </w:r>
      <w:r>
        <w:rPr>
          <w:rFonts w:ascii="仿宋" w:eastAsia="仿宋" w:hAnsi="仿宋" w:hint="eastAsia"/>
          <w:color w:val="444444"/>
          <w:sz w:val="30"/>
          <w:szCs w:val="30"/>
        </w:rPr>
        <w:t>师影响力。</w:t>
      </w:r>
    </w:p>
    <w:p w:rsidR="0060460E" w:rsidRDefault="0060460E" w:rsidP="0060460E">
      <w:pPr>
        <w:pStyle w:val="reader-word-layer"/>
        <w:shd w:val="clear" w:color="auto" w:fill="FFFFFF"/>
        <w:snapToGrid w:val="0"/>
        <w:spacing w:before="0" w:beforeAutospacing="0" w:after="0" w:afterAutospacing="0" w:line="500" w:lineRule="atLeast"/>
        <w:ind w:firstLine="200"/>
        <w:jc w:val="both"/>
        <w:rPr>
          <w:rFonts w:ascii="仿宋" w:eastAsia="仿宋" w:hAnsi="仿宋"/>
          <w:color w:val="444444"/>
          <w:sz w:val="30"/>
          <w:szCs w:val="30"/>
        </w:rPr>
      </w:pPr>
    </w:p>
    <w:p w:rsidR="0060460E" w:rsidRDefault="0060460E" w:rsidP="0060460E">
      <w:pPr>
        <w:pStyle w:val="reader-word-layer"/>
        <w:shd w:val="clear" w:color="auto" w:fill="FFFFFF"/>
        <w:snapToGrid w:val="0"/>
        <w:spacing w:before="0" w:beforeAutospacing="0" w:after="0" w:afterAutospacing="0" w:line="500" w:lineRule="atLeast"/>
        <w:ind w:firstLine="200"/>
        <w:jc w:val="both"/>
        <w:rPr>
          <w:rFonts w:ascii="仿宋" w:eastAsia="仿宋" w:hAnsi="仿宋"/>
          <w:color w:val="444444"/>
          <w:sz w:val="30"/>
          <w:szCs w:val="30"/>
        </w:rPr>
      </w:pPr>
    </w:p>
    <w:p w:rsidR="00686244" w:rsidRDefault="00686244" w:rsidP="0060460E">
      <w:pPr>
        <w:pStyle w:val="reader-word-layer"/>
        <w:shd w:val="clear" w:color="auto" w:fill="FFFFFF"/>
        <w:snapToGrid w:val="0"/>
        <w:spacing w:before="0" w:beforeAutospacing="0" w:after="0" w:afterAutospacing="0" w:line="500" w:lineRule="atLeast"/>
        <w:ind w:firstLine="200"/>
        <w:jc w:val="both"/>
        <w:rPr>
          <w:rFonts w:ascii="仿宋" w:eastAsia="仿宋" w:hAnsi="仿宋"/>
          <w:color w:val="444444"/>
          <w:sz w:val="30"/>
          <w:szCs w:val="30"/>
        </w:rPr>
      </w:pPr>
      <w:r>
        <w:rPr>
          <w:rFonts w:ascii="仿宋" w:eastAsia="仿宋" w:hAnsi="仿宋" w:hint="eastAsia"/>
          <w:color w:val="444444"/>
          <w:sz w:val="30"/>
          <w:szCs w:val="30"/>
        </w:rPr>
        <w:t>出席：李一平、吕金华</w:t>
      </w:r>
      <w:r w:rsidR="0018642A">
        <w:rPr>
          <w:rFonts w:ascii="仿宋" w:eastAsia="仿宋" w:hAnsi="仿宋" w:hint="eastAsia"/>
          <w:color w:val="444444"/>
          <w:sz w:val="30"/>
          <w:szCs w:val="30"/>
        </w:rPr>
        <w:t>、林赤水（病假）</w:t>
      </w:r>
    </w:p>
    <w:p w:rsidR="00686244" w:rsidRDefault="00686244" w:rsidP="0060460E">
      <w:pPr>
        <w:pStyle w:val="reader-word-layer"/>
        <w:shd w:val="clear" w:color="auto" w:fill="FFFFFF"/>
        <w:snapToGrid w:val="0"/>
        <w:spacing w:before="0" w:beforeAutospacing="0" w:after="0" w:afterAutospacing="0" w:line="500" w:lineRule="atLeast"/>
        <w:ind w:firstLine="200"/>
        <w:jc w:val="both"/>
        <w:rPr>
          <w:rFonts w:ascii="仿宋" w:eastAsia="仿宋" w:hAnsi="仿宋"/>
          <w:color w:val="444444"/>
          <w:sz w:val="30"/>
          <w:szCs w:val="30"/>
        </w:rPr>
      </w:pPr>
      <w:r>
        <w:rPr>
          <w:rFonts w:ascii="仿宋" w:eastAsia="仿宋" w:hAnsi="仿宋" w:hint="eastAsia"/>
          <w:color w:val="444444"/>
          <w:sz w:val="30"/>
          <w:szCs w:val="30"/>
        </w:rPr>
        <w:t>列席：陈一曦、欧世伟、何云玉、杨翠英、梁建锋</w:t>
      </w:r>
      <w:r w:rsidR="0018642A">
        <w:rPr>
          <w:rFonts w:ascii="仿宋" w:eastAsia="仿宋" w:hAnsi="仿宋" w:hint="eastAsia"/>
          <w:color w:val="444444"/>
          <w:sz w:val="30"/>
          <w:szCs w:val="30"/>
        </w:rPr>
        <w:t>、张铭玉（病假）</w:t>
      </w:r>
    </w:p>
    <w:p w:rsidR="00686244" w:rsidRDefault="00686244" w:rsidP="0060460E">
      <w:pPr>
        <w:pStyle w:val="reader-word-layer"/>
        <w:shd w:val="clear" w:color="auto" w:fill="FFFFFF"/>
        <w:snapToGrid w:val="0"/>
        <w:spacing w:before="0" w:beforeAutospacing="0" w:after="0" w:afterAutospacing="0" w:line="500" w:lineRule="atLeast"/>
        <w:ind w:firstLine="200"/>
        <w:jc w:val="both"/>
        <w:rPr>
          <w:rFonts w:ascii="仿宋" w:eastAsia="仿宋" w:hAnsi="仿宋"/>
          <w:color w:val="444444"/>
          <w:sz w:val="30"/>
          <w:szCs w:val="30"/>
        </w:rPr>
      </w:pPr>
      <w:r>
        <w:rPr>
          <w:rFonts w:ascii="仿宋" w:eastAsia="仿宋" w:hAnsi="仿宋" w:hint="eastAsia"/>
          <w:color w:val="444444"/>
          <w:sz w:val="30"/>
          <w:szCs w:val="30"/>
        </w:rPr>
        <w:t>记录：刘新颖</w:t>
      </w:r>
    </w:p>
    <w:p w:rsidR="00686244" w:rsidRDefault="00686244" w:rsidP="0060460E">
      <w:pPr>
        <w:pStyle w:val="reader-word-layer"/>
        <w:shd w:val="clear" w:color="auto" w:fill="FFFFFF"/>
        <w:snapToGrid w:val="0"/>
        <w:spacing w:before="0" w:beforeAutospacing="0" w:after="0" w:afterAutospacing="0" w:line="500" w:lineRule="atLeast"/>
        <w:ind w:firstLine="200"/>
        <w:jc w:val="both"/>
        <w:rPr>
          <w:rFonts w:ascii="仿宋" w:eastAsia="仿宋" w:hAnsi="仿宋"/>
          <w:color w:val="444444"/>
          <w:sz w:val="30"/>
          <w:szCs w:val="30"/>
        </w:rPr>
      </w:pPr>
    </w:p>
    <w:p w:rsidR="0060460E" w:rsidRDefault="0060460E" w:rsidP="0060460E">
      <w:pPr>
        <w:pStyle w:val="reader-word-layer"/>
        <w:shd w:val="clear" w:color="auto" w:fill="FFFFFF"/>
        <w:snapToGrid w:val="0"/>
        <w:spacing w:before="0" w:beforeAutospacing="0" w:after="0" w:afterAutospacing="0" w:line="500" w:lineRule="atLeast"/>
        <w:ind w:firstLine="200"/>
        <w:jc w:val="both"/>
        <w:rPr>
          <w:rFonts w:ascii="仿宋" w:eastAsia="仿宋" w:hAnsi="仿宋"/>
          <w:color w:val="444444"/>
          <w:sz w:val="30"/>
          <w:szCs w:val="30"/>
        </w:rPr>
      </w:pPr>
    </w:p>
    <w:p w:rsidR="0060460E" w:rsidRDefault="0060460E" w:rsidP="0060460E">
      <w:pPr>
        <w:pStyle w:val="reader-word-layer"/>
        <w:shd w:val="clear" w:color="auto" w:fill="FFFFFF"/>
        <w:snapToGrid w:val="0"/>
        <w:spacing w:before="0" w:beforeAutospacing="0" w:after="0" w:afterAutospacing="0" w:line="500" w:lineRule="atLeast"/>
        <w:ind w:firstLine="200"/>
        <w:jc w:val="both"/>
        <w:rPr>
          <w:rFonts w:ascii="仿宋" w:eastAsia="仿宋" w:hAnsi="仿宋"/>
          <w:color w:val="444444"/>
          <w:sz w:val="30"/>
          <w:szCs w:val="30"/>
        </w:rPr>
      </w:pPr>
    </w:p>
    <w:p w:rsidR="0060460E" w:rsidRDefault="0060460E" w:rsidP="0060460E">
      <w:pPr>
        <w:pStyle w:val="reader-word-layer"/>
        <w:shd w:val="clear" w:color="auto" w:fill="FFFFFF"/>
        <w:snapToGrid w:val="0"/>
        <w:spacing w:before="0" w:beforeAutospacing="0" w:after="0" w:afterAutospacing="0" w:line="500" w:lineRule="atLeast"/>
        <w:ind w:firstLine="200"/>
        <w:jc w:val="both"/>
        <w:rPr>
          <w:rFonts w:ascii="仿宋" w:eastAsia="仿宋" w:hAnsi="仿宋"/>
          <w:color w:val="444444"/>
          <w:sz w:val="30"/>
          <w:szCs w:val="30"/>
        </w:rPr>
      </w:pPr>
    </w:p>
    <w:p w:rsidR="0060460E" w:rsidRDefault="0060460E" w:rsidP="0060460E">
      <w:pPr>
        <w:pStyle w:val="reader-word-layer"/>
        <w:shd w:val="clear" w:color="auto" w:fill="FFFFFF"/>
        <w:snapToGrid w:val="0"/>
        <w:spacing w:before="0" w:beforeAutospacing="0" w:after="0" w:afterAutospacing="0" w:line="500" w:lineRule="atLeast"/>
        <w:ind w:firstLine="200"/>
        <w:jc w:val="both"/>
        <w:rPr>
          <w:rFonts w:ascii="仿宋" w:eastAsia="仿宋" w:hAnsi="仿宋"/>
          <w:color w:val="444444"/>
          <w:sz w:val="30"/>
          <w:szCs w:val="30"/>
        </w:rPr>
      </w:pPr>
    </w:p>
    <w:p w:rsidR="0060460E" w:rsidRDefault="0060460E" w:rsidP="0060460E">
      <w:pPr>
        <w:pStyle w:val="reader-word-layer"/>
        <w:shd w:val="clear" w:color="auto" w:fill="FFFFFF"/>
        <w:snapToGrid w:val="0"/>
        <w:spacing w:before="0" w:beforeAutospacing="0" w:after="0" w:afterAutospacing="0" w:line="500" w:lineRule="atLeast"/>
        <w:ind w:firstLine="200"/>
        <w:jc w:val="both"/>
        <w:rPr>
          <w:rFonts w:ascii="仿宋" w:eastAsia="仿宋" w:hAnsi="仿宋"/>
          <w:color w:val="444444"/>
          <w:sz w:val="30"/>
          <w:szCs w:val="30"/>
        </w:rPr>
      </w:pPr>
    </w:p>
    <w:p w:rsidR="0060460E" w:rsidRDefault="0060460E" w:rsidP="0060460E">
      <w:pPr>
        <w:pStyle w:val="reader-word-layer"/>
        <w:shd w:val="clear" w:color="auto" w:fill="FFFFFF"/>
        <w:snapToGrid w:val="0"/>
        <w:spacing w:before="0" w:beforeAutospacing="0" w:after="0" w:afterAutospacing="0" w:line="500" w:lineRule="atLeast"/>
        <w:ind w:firstLine="200"/>
        <w:jc w:val="both"/>
        <w:rPr>
          <w:rFonts w:ascii="仿宋" w:eastAsia="仿宋" w:hAnsi="仿宋"/>
          <w:color w:val="444444"/>
          <w:sz w:val="30"/>
          <w:szCs w:val="30"/>
        </w:rPr>
      </w:pPr>
    </w:p>
    <w:p w:rsidR="0060460E" w:rsidRDefault="0060460E" w:rsidP="0060460E">
      <w:pPr>
        <w:pStyle w:val="reader-word-layer"/>
        <w:shd w:val="clear" w:color="auto" w:fill="FFFFFF"/>
        <w:snapToGrid w:val="0"/>
        <w:spacing w:before="0" w:beforeAutospacing="0" w:after="0" w:afterAutospacing="0" w:line="500" w:lineRule="atLeast"/>
        <w:ind w:firstLine="200"/>
        <w:jc w:val="both"/>
        <w:rPr>
          <w:rFonts w:ascii="仿宋" w:eastAsia="仿宋" w:hAnsi="仿宋"/>
          <w:color w:val="444444"/>
          <w:sz w:val="30"/>
          <w:szCs w:val="30"/>
        </w:rPr>
      </w:pPr>
    </w:p>
    <w:p w:rsidR="0060460E" w:rsidRDefault="0060460E" w:rsidP="0060460E">
      <w:pPr>
        <w:pStyle w:val="reader-word-layer"/>
        <w:shd w:val="clear" w:color="auto" w:fill="FFFFFF"/>
        <w:snapToGrid w:val="0"/>
        <w:spacing w:before="0" w:beforeAutospacing="0" w:after="0" w:afterAutospacing="0" w:line="500" w:lineRule="atLeast"/>
        <w:ind w:firstLine="200"/>
        <w:jc w:val="both"/>
        <w:rPr>
          <w:rFonts w:ascii="仿宋" w:eastAsia="仿宋" w:hAnsi="仿宋"/>
          <w:color w:val="444444"/>
          <w:sz w:val="30"/>
          <w:szCs w:val="30"/>
        </w:rPr>
      </w:pPr>
    </w:p>
    <w:p w:rsidR="0060460E" w:rsidRDefault="0060460E" w:rsidP="0060460E">
      <w:pPr>
        <w:pStyle w:val="reader-word-layer"/>
        <w:shd w:val="clear" w:color="auto" w:fill="FFFFFF"/>
        <w:snapToGrid w:val="0"/>
        <w:spacing w:before="0" w:beforeAutospacing="0" w:after="0" w:afterAutospacing="0" w:line="500" w:lineRule="atLeast"/>
        <w:ind w:firstLine="200"/>
        <w:jc w:val="both"/>
        <w:rPr>
          <w:rFonts w:ascii="仿宋" w:eastAsia="仿宋" w:hAnsi="仿宋"/>
          <w:color w:val="444444"/>
          <w:sz w:val="30"/>
          <w:szCs w:val="30"/>
        </w:rPr>
      </w:pPr>
    </w:p>
    <w:p w:rsidR="0060460E" w:rsidRDefault="0060460E" w:rsidP="0060460E">
      <w:pPr>
        <w:pStyle w:val="reader-word-layer"/>
        <w:shd w:val="clear" w:color="auto" w:fill="FFFFFF"/>
        <w:snapToGrid w:val="0"/>
        <w:spacing w:before="0" w:beforeAutospacing="0" w:after="0" w:afterAutospacing="0" w:line="500" w:lineRule="atLeast"/>
        <w:ind w:firstLine="200"/>
        <w:jc w:val="both"/>
        <w:rPr>
          <w:rFonts w:ascii="仿宋" w:eastAsia="仿宋" w:hAnsi="仿宋"/>
          <w:color w:val="444444"/>
          <w:sz w:val="30"/>
          <w:szCs w:val="30"/>
        </w:rPr>
      </w:pPr>
    </w:p>
    <w:p w:rsidR="0060460E" w:rsidRDefault="0060460E" w:rsidP="0060460E">
      <w:pPr>
        <w:pStyle w:val="reader-word-layer"/>
        <w:shd w:val="clear" w:color="auto" w:fill="FFFFFF"/>
        <w:snapToGrid w:val="0"/>
        <w:spacing w:before="0" w:beforeAutospacing="0" w:after="0" w:afterAutospacing="0" w:line="500" w:lineRule="atLeast"/>
        <w:ind w:firstLine="200"/>
        <w:jc w:val="both"/>
        <w:rPr>
          <w:rFonts w:ascii="仿宋" w:eastAsia="仿宋" w:hAnsi="仿宋"/>
          <w:color w:val="444444"/>
          <w:sz w:val="30"/>
          <w:szCs w:val="30"/>
        </w:rPr>
      </w:pPr>
    </w:p>
    <w:p w:rsidR="0060460E" w:rsidRDefault="0060460E" w:rsidP="0060460E">
      <w:pPr>
        <w:pStyle w:val="reader-word-layer"/>
        <w:shd w:val="clear" w:color="auto" w:fill="FFFFFF"/>
        <w:snapToGrid w:val="0"/>
        <w:spacing w:before="0" w:beforeAutospacing="0" w:after="0" w:afterAutospacing="0" w:line="500" w:lineRule="atLeast"/>
        <w:ind w:firstLine="200"/>
        <w:jc w:val="both"/>
        <w:rPr>
          <w:rFonts w:ascii="仿宋" w:eastAsia="仿宋" w:hAnsi="仿宋"/>
          <w:color w:val="444444"/>
          <w:sz w:val="30"/>
          <w:szCs w:val="30"/>
        </w:rPr>
      </w:pPr>
    </w:p>
    <w:p w:rsidR="0060460E" w:rsidRDefault="0060460E" w:rsidP="0060460E">
      <w:pPr>
        <w:pStyle w:val="reader-word-layer"/>
        <w:shd w:val="clear" w:color="auto" w:fill="FFFFFF"/>
        <w:snapToGrid w:val="0"/>
        <w:spacing w:before="0" w:beforeAutospacing="0" w:after="0" w:afterAutospacing="0" w:line="500" w:lineRule="atLeast"/>
        <w:ind w:firstLine="200"/>
        <w:jc w:val="both"/>
        <w:rPr>
          <w:rFonts w:ascii="仿宋" w:eastAsia="仿宋" w:hAnsi="仿宋"/>
          <w:color w:val="444444"/>
          <w:sz w:val="30"/>
          <w:szCs w:val="30"/>
        </w:rPr>
      </w:pPr>
    </w:p>
    <w:p w:rsidR="0060460E" w:rsidRDefault="0060460E" w:rsidP="0060460E">
      <w:pPr>
        <w:pStyle w:val="reader-word-layer"/>
        <w:shd w:val="clear" w:color="auto" w:fill="FFFFFF"/>
        <w:snapToGrid w:val="0"/>
        <w:spacing w:before="0" w:beforeAutospacing="0" w:after="0" w:afterAutospacing="0" w:line="500" w:lineRule="atLeast"/>
        <w:ind w:firstLine="200"/>
        <w:jc w:val="both"/>
        <w:rPr>
          <w:rFonts w:ascii="仿宋" w:eastAsia="仿宋" w:hAnsi="仿宋"/>
          <w:color w:val="444444"/>
          <w:sz w:val="30"/>
          <w:szCs w:val="30"/>
        </w:rPr>
      </w:pPr>
    </w:p>
    <w:p w:rsidR="0060460E" w:rsidRDefault="0060460E" w:rsidP="0060460E">
      <w:pPr>
        <w:pStyle w:val="reader-word-layer"/>
        <w:shd w:val="clear" w:color="auto" w:fill="FFFFFF"/>
        <w:snapToGrid w:val="0"/>
        <w:spacing w:before="0" w:beforeAutospacing="0" w:after="0" w:afterAutospacing="0" w:line="500" w:lineRule="atLeast"/>
        <w:ind w:firstLine="200"/>
        <w:jc w:val="both"/>
        <w:rPr>
          <w:rFonts w:ascii="仿宋" w:eastAsia="仿宋" w:hAnsi="仿宋"/>
          <w:color w:val="444444"/>
          <w:sz w:val="30"/>
          <w:szCs w:val="30"/>
        </w:rPr>
      </w:pPr>
    </w:p>
    <w:p w:rsidR="0060460E" w:rsidRDefault="0060460E" w:rsidP="0060460E">
      <w:pPr>
        <w:pStyle w:val="reader-word-layer"/>
        <w:shd w:val="clear" w:color="auto" w:fill="FFFFFF"/>
        <w:snapToGrid w:val="0"/>
        <w:spacing w:before="0" w:beforeAutospacing="0" w:after="0" w:afterAutospacing="0" w:line="500" w:lineRule="atLeast"/>
        <w:ind w:firstLine="200"/>
        <w:jc w:val="both"/>
        <w:rPr>
          <w:rFonts w:ascii="仿宋" w:eastAsia="仿宋" w:hAnsi="仿宋"/>
          <w:color w:val="444444"/>
          <w:sz w:val="30"/>
          <w:szCs w:val="30"/>
        </w:rPr>
      </w:pPr>
    </w:p>
    <w:p w:rsidR="0060460E" w:rsidRDefault="0060460E" w:rsidP="0060460E">
      <w:pPr>
        <w:pStyle w:val="reader-word-layer"/>
        <w:shd w:val="clear" w:color="auto" w:fill="FFFFFF"/>
        <w:snapToGrid w:val="0"/>
        <w:spacing w:before="0" w:beforeAutospacing="0" w:after="0" w:afterAutospacing="0" w:line="500" w:lineRule="atLeast"/>
        <w:ind w:firstLine="200"/>
        <w:jc w:val="both"/>
        <w:rPr>
          <w:rFonts w:ascii="仿宋" w:eastAsia="仿宋" w:hAnsi="仿宋"/>
          <w:color w:val="444444"/>
          <w:sz w:val="30"/>
          <w:szCs w:val="30"/>
        </w:rPr>
      </w:pPr>
    </w:p>
    <w:p w:rsidR="0060460E" w:rsidRPr="0060460E" w:rsidRDefault="00F9320D" w:rsidP="0060460E">
      <w:pPr>
        <w:pStyle w:val="reader-word-layer"/>
        <w:shd w:val="clear" w:color="auto" w:fill="FFFFFF"/>
        <w:snapToGrid w:val="0"/>
        <w:spacing w:before="0" w:beforeAutospacing="0" w:after="0" w:afterAutospacing="0" w:line="240" w:lineRule="atLeast"/>
        <w:ind w:firstLine="200"/>
        <w:jc w:val="both"/>
        <w:rPr>
          <w:rFonts w:ascii="仿宋" w:eastAsia="仿宋" w:hAnsi="仿宋"/>
          <w:color w:val="444444"/>
          <w:sz w:val="30"/>
          <w:szCs w:val="30"/>
        </w:rPr>
      </w:pPr>
      <w:r w:rsidRPr="0060460E">
        <w:rPr>
          <w:rFonts w:ascii="仿宋" w:eastAsia="仿宋" w:hAnsi="仿宋" w:hint="eastAsia"/>
          <w:color w:val="444444"/>
          <w:sz w:val="30"/>
          <w:szCs w:val="30"/>
        </w:rPr>
        <w:t>签发人：李一平</w:t>
      </w:r>
      <w:r w:rsidR="0060460E" w:rsidRPr="0060460E">
        <w:rPr>
          <w:rFonts w:ascii="仿宋" w:eastAsia="仿宋" w:hAnsi="仿宋" w:hint="eastAsia"/>
          <w:color w:val="444444"/>
          <w:sz w:val="30"/>
          <w:szCs w:val="30"/>
        </w:rPr>
        <w:t xml:space="preserve"> </w:t>
      </w:r>
    </w:p>
    <w:p w:rsidR="0060460E" w:rsidRPr="00993DE4" w:rsidRDefault="005D2479" w:rsidP="0060460E">
      <w:pPr>
        <w:spacing w:after="0" w:line="240" w:lineRule="atLeast"/>
        <w:ind w:firstLine="200"/>
        <w:jc w:val="both"/>
        <w:rPr>
          <w:rFonts w:eastAsia="方正大标宋简体"/>
          <w:spacing w:val="-10"/>
          <w:w w:val="80"/>
          <w:sz w:val="30"/>
        </w:rPr>
      </w:pPr>
      <w:r w:rsidRPr="005D2479">
        <w:rPr>
          <w:rFonts w:eastAsia="方正大标宋简体"/>
          <w:noProof/>
          <w:color w:val="000000" w:themeColor="text1"/>
          <w:spacing w:val="-10"/>
          <w:sz w:val="20"/>
        </w:rPr>
        <w:pict>
          <v:line id="_x0000_s1027" style="position:absolute;left:0;text-align:left;z-index:251662336" from="0,7.9pt" to="435.75pt,7.9pt" strokecolor="black [3213]" strokeweight="1.5pt"/>
        </w:pict>
      </w:r>
    </w:p>
    <w:p w:rsidR="0060460E" w:rsidRPr="0060460E" w:rsidRDefault="00F9320D" w:rsidP="0060460E">
      <w:pPr>
        <w:pStyle w:val="reader-word-layer"/>
        <w:shd w:val="clear" w:color="auto" w:fill="FFFFFF"/>
        <w:snapToGrid w:val="0"/>
        <w:spacing w:before="0" w:beforeAutospacing="0" w:after="0" w:afterAutospacing="0" w:line="240" w:lineRule="atLeast"/>
        <w:ind w:firstLine="200"/>
        <w:jc w:val="both"/>
        <w:rPr>
          <w:rFonts w:ascii="仿宋" w:eastAsia="仿宋" w:hAnsi="仿宋"/>
          <w:color w:val="444444"/>
          <w:sz w:val="30"/>
          <w:szCs w:val="30"/>
        </w:rPr>
      </w:pPr>
      <w:r w:rsidRPr="0060460E">
        <w:rPr>
          <w:rFonts w:ascii="仿宋" w:eastAsia="仿宋" w:hAnsi="仿宋" w:hint="eastAsia"/>
          <w:color w:val="444444"/>
          <w:sz w:val="30"/>
          <w:szCs w:val="30"/>
        </w:rPr>
        <w:t>本期发至：体育部领导、各教室</w:t>
      </w:r>
      <w:r w:rsidR="0060460E">
        <w:rPr>
          <w:rFonts w:ascii="仿宋" w:eastAsia="仿宋" w:hAnsi="仿宋" w:hint="eastAsia"/>
          <w:color w:val="444444"/>
          <w:sz w:val="30"/>
          <w:szCs w:val="30"/>
        </w:rPr>
        <w:t>、</w:t>
      </w:r>
      <w:r w:rsidRPr="0060460E">
        <w:rPr>
          <w:rFonts w:ascii="仿宋" w:eastAsia="仿宋" w:hAnsi="仿宋" w:hint="eastAsia"/>
          <w:color w:val="444444"/>
          <w:sz w:val="30"/>
          <w:szCs w:val="30"/>
        </w:rPr>
        <w:t>上传部网站</w:t>
      </w:r>
    </w:p>
    <w:p w:rsidR="0060460E" w:rsidRPr="00993DE4" w:rsidRDefault="0060460E" w:rsidP="0060460E">
      <w:pPr>
        <w:spacing w:after="0" w:line="240" w:lineRule="atLeast"/>
        <w:ind w:firstLine="200"/>
        <w:jc w:val="both"/>
        <w:rPr>
          <w:rFonts w:eastAsia="方正大标宋简体"/>
          <w:spacing w:val="-10"/>
          <w:w w:val="80"/>
          <w:sz w:val="30"/>
        </w:rPr>
      </w:pPr>
      <w:r w:rsidRPr="0060460E">
        <w:rPr>
          <w:rFonts w:ascii="仿宋" w:eastAsia="仿宋" w:hAnsi="仿宋" w:hint="eastAsia"/>
          <w:color w:val="444444"/>
          <w:sz w:val="30"/>
          <w:szCs w:val="30"/>
          <w:u w:val="thick"/>
        </w:rPr>
        <w:t xml:space="preserve">        </w:t>
      </w:r>
      <w:r w:rsidR="005D2479" w:rsidRPr="005D2479">
        <w:rPr>
          <w:rFonts w:eastAsia="方正大标宋简体"/>
          <w:noProof/>
          <w:color w:val="000000" w:themeColor="text1"/>
          <w:spacing w:val="-10"/>
          <w:sz w:val="20"/>
        </w:rPr>
        <w:pict>
          <v:line id="_x0000_s1028" style="position:absolute;left:0;text-align:left;z-index:251664384;mso-position-horizontal-relative:text;mso-position-vertical-relative:text" from="0,7.9pt" to="435.75pt,7.9pt" strokecolor="black [3213]" strokeweight="1pt"/>
        </w:pict>
      </w:r>
    </w:p>
    <w:p w:rsidR="0060460E" w:rsidRPr="0060460E" w:rsidRDefault="00F9320D" w:rsidP="0060460E">
      <w:pPr>
        <w:pStyle w:val="reader-word-layer"/>
        <w:shd w:val="clear" w:color="auto" w:fill="FFFFFF"/>
        <w:snapToGrid w:val="0"/>
        <w:spacing w:before="0" w:beforeAutospacing="0" w:after="0" w:afterAutospacing="0" w:line="240" w:lineRule="atLeast"/>
        <w:ind w:firstLine="200"/>
        <w:jc w:val="both"/>
        <w:rPr>
          <w:rFonts w:ascii="仿宋" w:eastAsia="仿宋" w:hAnsi="仿宋"/>
          <w:color w:val="444444"/>
          <w:sz w:val="30"/>
          <w:szCs w:val="30"/>
        </w:rPr>
      </w:pPr>
      <w:r w:rsidRPr="0060460E">
        <w:rPr>
          <w:rFonts w:ascii="仿宋" w:eastAsia="仿宋" w:hAnsi="仿宋" w:hint="eastAsia"/>
          <w:color w:val="444444"/>
          <w:sz w:val="30"/>
          <w:szCs w:val="30"/>
        </w:rPr>
        <w:t>福建工程学院体育教研部行政办公室  2016年5月24日印发</w:t>
      </w:r>
    </w:p>
    <w:p w:rsidR="0060460E" w:rsidRPr="00993DE4" w:rsidRDefault="005D2479" w:rsidP="0060460E">
      <w:pPr>
        <w:spacing w:after="0" w:line="240" w:lineRule="atLeast"/>
        <w:ind w:firstLine="200"/>
        <w:jc w:val="both"/>
        <w:rPr>
          <w:rFonts w:eastAsia="方正大标宋简体"/>
          <w:spacing w:val="-10"/>
          <w:w w:val="80"/>
          <w:sz w:val="30"/>
        </w:rPr>
      </w:pPr>
      <w:r w:rsidRPr="005D2479">
        <w:rPr>
          <w:rFonts w:eastAsia="方正大标宋简体"/>
          <w:noProof/>
          <w:color w:val="000000" w:themeColor="text1"/>
          <w:spacing w:val="-10"/>
          <w:sz w:val="20"/>
        </w:rPr>
        <w:pict>
          <v:line id="_x0000_s1029" style="position:absolute;left:0;text-align:left;z-index:251666432" from="0,7.9pt" to="435.75pt,7.9pt" strokecolor="black [3213]" strokeweight="1.5pt"/>
        </w:pict>
      </w:r>
    </w:p>
    <w:p w:rsidR="00686244" w:rsidRPr="0060460E" w:rsidRDefault="00F9320D" w:rsidP="0060460E">
      <w:pPr>
        <w:pStyle w:val="reader-word-layer"/>
        <w:shd w:val="clear" w:color="auto" w:fill="FFFFFF"/>
        <w:snapToGrid w:val="0"/>
        <w:spacing w:before="0" w:beforeAutospacing="0" w:after="0" w:afterAutospacing="0" w:line="500" w:lineRule="atLeast"/>
        <w:ind w:firstLine="200"/>
        <w:jc w:val="both"/>
        <w:rPr>
          <w:rFonts w:ascii="仿宋" w:eastAsia="仿宋" w:hAnsi="仿宋"/>
          <w:color w:val="444444"/>
          <w:sz w:val="30"/>
          <w:szCs w:val="30"/>
        </w:rPr>
      </w:pPr>
      <w:r w:rsidRPr="0060460E">
        <w:rPr>
          <w:rFonts w:ascii="仿宋" w:eastAsia="仿宋" w:hAnsi="仿宋" w:hint="eastAsia"/>
          <w:color w:val="444444"/>
          <w:sz w:val="30"/>
          <w:szCs w:val="30"/>
          <w:u w:val="thick"/>
        </w:rPr>
        <w:t xml:space="preserve"> </w:t>
      </w:r>
      <w:r w:rsidRPr="0060460E">
        <w:rPr>
          <w:rFonts w:ascii="仿宋" w:eastAsia="仿宋" w:hAnsi="仿宋" w:hint="eastAsia"/>
          <w:color w:val="444444"/>
          <w:sz w:val="30"/>
          <w:szCs w:val="30"/>
        </w:rPr>
        <w:t xml:space="preserve"> </w:t>
      </w:r>
    </w:p>
    <w:sectPr w:rsidR="00686244" w:rsidRPr="0060460E" w:rsidSect="0060460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B9C" w:rsidRDefault="00665B9C" w:rsidP="00C830FC">
      <w:pPr>
        <w:spacing w:after="0"/>
      </w:pPr>
      <w:r>
        <w:separator/>
      </w:r>
    </w:p>
  </w:endnote>
  <w:endnote w:type="continuationSeparator" w:id="0">
    <w:p w:rsidR="00665B9C" w:rsidRDefault="00665B9C" w:rsidP="00C830F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B9C" w:rsidRDefault="00665B9C" w:rsidP="00C830FC">
      <w:pPr>
        <w:spacing w:after="0"/>
      </w:pPr>
      <w:r>
        <w:separator/>
      </w:r>
    </w:p>
  </w:footnote>
  <w:footnote w:type="continuationSeparator" w:id="0">
    <w:p w:rsidR="00665B9C" w:rsidRDefault="00665B9C" w:rsidP="00C830F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189E"/>
    <w:multiLevelType w:val="hybridMultilevel"/>
    <w:tmpl w:val="0EE84B78"/>
    <w:lvl w:ilvl="0" w:tplc="409650AA">
      <w:start w:val="1"/>
      <w:numFmt w:val="japaneseCounting"/>
      <w:lvlText w:val="%1、"/>
      <w:lvlJc w:val="left"/>
      <w:pPr>
        <w:ind w:left="180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23D54CE4"/>
    <w:multiLevelType w:val="hybridMultilevel"/>
    <w:tmpl w:val="C3E814E4"/>
    <w:lvl w:ilvl="0" w:tplc="29806A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3A04C9"/>
    <w:multiLevelType w:val="multilevel"/>
    <w:tmpl w:val="786895F2"/>
    <w:lvl w:ilvl="0">
      <w:start w:val="1"/>
      <w:numFmt w:val="decimal"/>
      <w:pStyle w:val="CharCharCharCharCharCharChar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E262CD6"/>
    <w:multiLevelType w:val="hybridMultilevel"/>
    <w:tmpl w:val="283860A4"/>
    <w:lvl w:ilvl="0" w:tplc="0F6C19C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27CE8"/>
    <w:rsid w:val="0018642A"/>
    <w:rsid w:val="001B6779"/>
    <w:rsid w:val="001C6E39"/>
    <w:rsid w:val="001E2ABF"/>
    <w:rsid w:val="001F6EE9"/>
    <w:rsid w:val="00205496"/>
    <w:rsid w:val="0025284F"/>
    <w:rsid w:val="00322939"/>
    <w:rsid w:val="00323B43"/>
    <w:rsid w:val="003D37D8"/>
    <w:rsid w:val="00426133"/>
    <w:rsid w:val="00435463"/>
    <w:rsid w:val="004358AB"/>
    <w:rsid w:val="00475C24"/>
    <w:rsid w:val="0049151D"/>
    <w:rsid w:val="00532688"/>
    <w:rsid w:val="005D2479"/>
    <w:rsid w:val="005F7016"/>
    <w:rsid w:val="0060460E"/>
    <w:rsid w:val="006339B7"/>
    <w:rsid w:val="00665B9C"/>
    <w:rsid w:val="0068397B"/>
    <w:rsid w:val="00686244"/>
    <w:rsid w:val="006A1C6E"/>
    <w:rsid w:val="006D04C2"/>
    <w:rsid w:val="007061A5"/>
    <w:rsid w:val="00711BE0"/>
    <w:rsid w:val="008056A1"/>
    <w:rsid w:val="008B7726"/>
    <w:rsid w:val="008F6B99"/>
    <w:rsid w:val="00901563"/>
    <w:rsid w:val="00987BEB"/>
    <w:rsid w:val="00A12EF5"/>
    <w:rsid w:val="00A91F88"/>
    <w:rsid w:val="00AC5CAF"/>
    <w:rsid w:val="00C81D4C"/>
    <w:rsid w:val="00C830FC"/>
    <w:rsid w:val="00C87191"/>
    <w:rsid w:val="00D315C7"/>
    <w:rsid w:val="00D316DD"/>
    <w:rsid w:val="00D31D50"/>
    <w:rsid w:val="00D41FD2"/>
    <w:rsid w:val="00D433FA"/>
    <w:rsid w:val="00DF0B58"/>
    <w:rsid w:val="00E87BBA"/>
    <w:rsid w:val="00EB0EE6"/>
    <w:rsid w:val="00F11377"/>
    <w:rsid w:val="00F20738"/>
    <w:rsid w:val="00F71A15"/>
    <w:rsid w:val="00F90065"/>
    <w:rsid w:val="00F9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30F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30F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30F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30FC"/>
    <w:rPr>
      <w:rFonts w:ascii="Tahoma" w:hAnsi="Tahoma"/>
      <w:sz w:val="18"/>
      <w:szCs w:val="18"/>
    </w:rPr>
  </w:style>
  <w:style w:type="paragraph" w:customStyle="1" w:styleId="CharCharCharCharCharCharCharChar">
    <w:name w:val="Char Char Char Char Char Char Char Char"/>
    <w:basedOn w:val="a"/>
    <w:rsid w:val="00C830FC"/>
    <w:pPr>
      <w:widowControl w:val="0"/>
      <w:numPr>
        <w:numId w:val="1"/>
      </w:numPr>
      <w:snapToGrid/>
      <w:spacing w:after="0" w:line="360" w:lineRule="auto"/>
      <w:jc w:val="both"/>
    </w:pPr>
    <w:rPr>
      <w:rFonts w:ascii="Times New Roman" w:eastAsia="宋体" w:hAnsi="Times New Roman" w:cs="Times New Roman"/>
      <w:sz w:val="24"/>
      <w:szCs w:val="20"/>
    </w:rPr>
  </w:style>
  <w:style w:type="paragraph" w:customStyle="1" w:styleId="reader-word-layer">
    <w:name w:val="reader-word-layer"/>
    <w:basedOn w:val="a"/>
    <w:rsid w:val="0043546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6B4369-285F-4EF9-8AF6-4B3C8849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2016-05-23T03:47:00Z</dcterms:created>
  <dcterms:modified xsi:type="dcterms:W3CDTF">2016-05-23T07:28:00Z</dcterms:modified>
</cp:coreProperties>
</file>