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389" w:rsidRDefault="00A90599">
      <w:pPr>
        <w:jc w:val="center"/>
        <w:rPr>
          <w:b/>
          <w:sz w:val="36"/>
          <w:szCs w:val="36"/>
        </w:rPr>
      </w:pPr>
      <w:r>
        <w:rPr>
          <w:rFonts w:hint="eastAsia"/>
          <w:b/>
          <w:sz w:val="36"/>
          <w:szCs w:val="36"/>
        </w:rPr>
        <w:t>福建理工大学开展体质健康标准测试的通知</w:t>
      </w:r>
    </w:p>
    <w:p w:rsidR="00296389" w:rsidRDefault="00A90599">
      <w:pPr>
        <w:jc w:val="center"/>
        <w:rPr>
          <w:b/>
          <w:sz w:val="28"/>
          <w:szCs w:val="28"/>
        </w:rPr>
      </w:pPr>
      <w:r>
        <w:rPr>
          <w:rFonts w:hint="eastAsia"/>
          <w:b/>
          <w:sz w:val="36"/>
          <w:szCs w:val="36"/>
        </w:rPr>
        <w:t>2</w:t>
      </w:r>
      <w:r>
        <w:rPr>
          <w:b/>
          <w:sz w:val="36"/>
          <w:szCs w:val="36"/>
        </w:rPr>
        <w:t>02</w:t>
      </w:r>
      <w:r>
        <w:rPr>
          <w:rFonts w:hint="eastAsia"/>
          <w:b/>
          <w:sz w:val="36"/>
          <w:szCs w:val="36"/>
        </w:rPr>
        <w:t>4</w:t>
      </w:r>
      <w:r>
        <w:rPr>
          <w:b/>
          <w:sz w:val="36"/>
          <w:szCs w:val="36"/>
        </w:rPr>
        <w:t>-202</w:t>
      </w:r>
      <w:r>
        <w:rPr>
          <w:rFonts w:hint="eastAsia"/>
          <w:b/>
          <w:sz w:val="36"/>
          <w:szCs w:val="36"/>
        </w:rPr>
        <w:t>5</w:t>
      </w:r>
      <w:r>
        <w:rPr>
          <w:rFonts w:hint="eastAsia"/>
          <w:b/>
          <w:sz w:val="36"/>
          <w:szCs w:val="36"/>
        </w:rPr>
        <w:t>第二学期</w:t>
      </w:r>
    </w:p>
    <w:p w:rsidR="00296389" w:rsidRDefault="00A90599">
      <w:pPr>
        <w:spacing w:line="560" w:lineRule="exact"/>
        <w:jc w:val="left"/>
        <w:rPr>
          <w:rFonts w:ascii="仿宋" w:eastAsia="仿宋" w:hAnsi="仿宋" w:cs="仿宋"/>
          <w:sz w:val="28"/>
          <w:szCs w:val="28"/>
        </w:rPr>
      </w:pPr>
      <w:r>
        <w:rPr>
          <w:rFonts w:ascii="仿宋" w:eastAsia="仿宋" w:hAnsi="仿宋" w:cs="仿宋" w:hint="eastAsia"/>
          <w:b/>
          <w:sz w:val="28"/>
          <w:szCs w:val="28"/>
        </w:rPr>
        <w:t>一、</w:t>
      </w:r>
      <w:bookmarkStart w:id="0" w:name="OLE_LINK64"/>
      <w:bookmarkStart w:id="1" w:name="OLE_LINK63"/>
      <w:r>
        <w:rPr>
          <w:rFonts w:ascii="仿宋" w:eastAsia="仿宋" w:hAnsi="仿宋" w:cs="仿宋" w:hint="eastAsia"/>
          <w:b/>
          <w:bCs/>
          <w:sz w:val="28"/>
          <w:szCs w:val="28"/>
        </w:rPr>
        <w:t>测试</w:t>
      </w:r>
      <w:r>
        <w:rPr>
          <w:rFonts w:ascii="仿宋" w:eastAsia="仿宋" w:hAnsi="仿宋" w:cs="仿宋" w:hint="eastAsia"/>
          <w:b/>
          <w:sz w:val="28"/>
          <w:szCs w:val="28"/>
        </w:rPr>
        <w:t>对象</w:t>
      </w:r>
    </w:p>
    <w:bookmarkEnd w:id="0"/>
    <w:bookmarkEnd w:id="1"/>
    <w:p w:rsidR="00296389" w:rsidRPr="00207368" w:rsidRDefault="00A90599" w:rsidP="00207368">
      <w:pPr>
        <w:spacing w:line="560" w:lineRule="exact"/>
        <w:ind w:firstLineChars="200" w:firstLine="560"/>
        <w:jc w:val="left"/>
        <w:rPr>
          <w:rFonts w:ascii="仿宋" w:eastAsia="仿宋" w:hAnsi="仿宋" w:cs="仿宋"/>
          <w:sz w:val="28"/>
          <w:szCs w:val="28"/>
        </w:rPr>
      </w:pPr>
      <w:r w:rsidRPr="00207368">
        <w:rPr>
          <w:rFonts w:ascii="仿宋" w:eastAsia="仿宋" w:hAnsi="仿宋" w:cs="仿宋" w:hint="eastAsia"/>
          <w:sz w:val="28"/>
          <w:szCs w:val="28"/>
        </w:rPr>
        <w:t>我校2022级、2023级学生（不含专升本和研究生）</w:t>
      </w:r>
      <w:r w:rsidRPr="00207368">
        <w:rPr>
          <w:rFonts w:ascii="仿宋" w:eastAsia="仿宋" w:hAnsi="仿宋" w:cs="仿宋"/>
          <w:sz w:val="28"/>
          <w:szCs w:val="28"/>
        </w:rPr>
        <w:t>。</w:t>
      </w:r>
    </w:p>
    <w:p w:rsidR="00296389" w:rsidRDefault="00A90599">
      <w:pPr>
        <w:spacing w:line="560" w:lineRule="exact"/>
        <w:jc w:val="left"/>
        <w:rPr>
          <w:rFonts w:ascii="仿宋" w:eastAsia="仿宋" w:hAnsi="仿宋" w:cs="仿宋"/>
          <w:b/>
          <w:sz w:val="28"/>
          <w:szCs w:val="28"/>
        </w:rPr>
      </w:pPr>
      <w:r>
        <w:rPr>
          <w:rFonts w:ascii="仿宋" w:eastAsia="仿宋" w:hAnsi="仿宋" w:cs="仿宋" w:hint="eastAsia"/>
          <w:b/>
          <w:sz w:val="28"/>
          <w:szCs w:val="28"/>
        </w:rPr>
        <w:t>二、测试项目</w:t>
      </w:r>
    </w:p>
    <w:p w:rsidR="00296389" w:rsidRDefault="00A90599">
      <w:pPr>
        <w:spacing w:line="560" w:lineRule="exact"/>
        <w:ind w:firstLineChars="200" w:firstLine="560"/>
        <w:jc w:val="left"/>
        <w:rPr>
          <w:rFonts w:ascii="仿宋" w:eastAsia="仿宋" w:hAnsi="仿宋" w:cs="仿宋"/>
          <w:b/>
          <w:sz w:val="28"/>
          <w:szCs w:val="28"/>
        </w:rPr>
      </w:pPr>
      <w:r>
        <w:rPr>
          <w:rFonts w:ascii="仿宋" w:eastAsia="仿宋" w:hAnsi="仿宋" w:cs="仿宋" w:hint="eastAsia"/>
          <w:sz w:val="28"/>
          <w:szCs w:val="28"/>
        </w:rPr>
        <w:t>身高、体重、肺活量、50米跑、坐位体前屈、立定跳远、引体向上（男）/1分钟仰卧起坐（女）、1000米跑(男)/800米跑（女）。</w:t>
      </w:r>
    </w:p>
    <w:p w:rsidR="00296389" w:rsidRDefault="00A90599">
      <w:pPr>
        <w:spacing w:line="560" w:lineRule="exact"/>
        <w:jc w:val="left"/>
        <w:rPr>
          <w:rFonts w:ascii="仿宋" w:eastAsia="仿宋" w:hAnsi="仿宋" w:cs="仿宋"/>
          <w:b/>
          <w:sz w:val="28"/>
          <w:szCs w:val="28"/>
        </w:rPr>
      </w:pPr>
      <w:r>
        <w:rPr>
          <w:rFonts w:ascii="仿宋" w:eastAsia="仿宋" w:hAnsi="仿宋" w:cs="仿宋" w:hint="eastAsia"/>
          <w:b/>
          <w:sz w:val="28"/>
          <w:szCs w:val="28"/>
        </w:rPr>
        <w:t>三、实施时间</w:t>
      </w:r>
    </w:p>
    <w:p w:rsidR="00296389" w:rsidRPr="00C62B97" w:rsidRDefault="00A90599" w:rsidP="00C62B97">
      <w:pPr>
        <w:spacing w:line="560" w:lineRule="exact"/>
        <w:ind w:firstLineChars="200" w:firstLine="560"/>
        <w:jc w:val="left"/>
        <w:rPr>
          <w:rFonts w:ascii="仿宋" w:eastAsia="仿宋" w:hAnsi="仿宋" w:cs="仿宋"/>
          <w:sz w:val="28"/>
          <w:szCs w:val="28"/>
        </w:rPr>
      </w:pPr>
      <w:r w:rsidRPr="00C62B97">
        <w:rPr>
          <w:rFonts w:ascii="仿宋" w:eastAsia="仿宋" w:hAnsi="仿宋" w:cs="仿宋" w:hint="eastAsia"/>
          <w:sz w:val="28"/>
          <w:szCs w:val="28"/>
        </w:rPr>
        <w:t>1.</w:t>
      </w:r>
      <w:r w:rsidRPr="00C62B97">
        <w:rPr>
          <w:rFonts w:ascii="仿宋" w:eastAsia="仿宋" w:hAnsi="仿宋" w:cs="仿宋"/>
          <w:sz w:val="28"/>
          <w:szCs w:val="28"/>
        </w:rPr>
        <w:t>202</w:t>
      </w:r>
      <w:r w:rsidRPr="00C62B97">
        <w:rPr>
          <w:rFonts w:ascii="仿宋" w:eastAsia="仿宋" w:hAnsi="仿宋" w:cs="仿宋" w:hint="eastAsia"/>
          <w:sz w:val="28"/>
          <w:szCs w:val="28"/>
        </w:rPr>
        <w:t>5年4月30日之前，23级学生由任课体育老师在体育课堂上以教学班为单位进行</w:t>
      </w:r>
      <w:r w:rsidRPr="00C62B97">
        <w:rPr>
          <w:rFonts w:ascii="仿宋" w:eastAsia="仿宋" w:hAnsi="仿宋" w:cs="仿宋"/>
          <w:sz w:val="28"/>
          <w:szCs w:val="28"/>
        </w:rPr>
        <w:t>身高、体重、肺活量、50米跑、坐位体前屈、立定跳远、引体向上（男）/1分钟仰卧起坐（女）</w:t>
      </w:r>
      <w:r w:rsidRPr="00C62B97">
        <w:rPr>
          <w:rFonts w:ascii="仿宋" w:eastAsia="仿宋" w:hAnsi="仿宋" w:cs="仿宋" w:hint="eastAsia"/>
          <w:sz w:val="28"/>
          <w:szCs w:val="28"/>
        </w:rPr>
        <w:t>等项目的测试。</w:t>
      </w:r>
    </w:p>
    <w:p w:rsidR="00296389" w:rsidRPr="00C62B97" w:rsidRDefault="00A90599" w:rsidP="00C62B97">
      <w:pPr>
        <w:spacing w:line="560" w:lineRule="exact"/>
        <w:ind w:firstLineChars="200" w:firstLine="560"/>
        <w:jc w:val="left"/>
        <w:rPr>
          <w:rFonts w:ascii="仿宋" w:eastAsia="仿宋" w:hAnsi="仿宋" w:cs="仿宋"/>
          <w:sz w:val="28"/>
          <w:szCs w:val="28"/>
        </w:rPr>
      </w:pPr>
      <w:r w:rsidRPr="00C62B97">
        <w:rPr>
          <w:rFonts w:ascii="仿宋" w:eastAsia="仿宋" w:hAnsi="仿宋" w:cs="仿宋" w:hint="eastAsia"/>
          <w:sz w:val="28"/>
          <w:szCs w:val="28"/>
        </w:rPr>
        <w:t>2.22级所有体测项目</w:t>
      </w:r>
      <w:r w:rsidR="0090016A">
        <w:rPr>
          <w:rFonts w:ascii="仿宋" w:eastAsia="仿宋" w:hAnsi="仿宋" w:cs="仿宋" w:hint="eastAsia"/>
          <w:sz w:val="28"/>
          <w:szCs w:val="28"/>
        </w:rPr>
        <w:t>，以及</w:t>
      </w:r>
      <w:r w:rsidRPr="00C62B97">
        <w:rPr>
          <w:rFonts w:ascii="仿宋" w:eastAsia="仿宋" w:hAnsi="仿宋" w:cs="仿宋" w:hint="eastAsia"/>
          <w:sz w:val="28"/>
          <w:szCs w:val="28"/>
        </w:rPr>
        <w:t>23级800</w:t>
      </w:r>
      <w:r w:rsidR="00923F16" w:rsidRPr="00C62B97">
        <w:rPr>
          <w:rFonts w:ascii="仿宋" w:eastAsia="仿宋" w:hAnsi="仿宋" w:cs="仿宋" w:hint="eastAsia"/>
          <w:sz w:val="28"/>
          <w:szCs w:val="28"/>
        </w:rPr>
        <w:t>米</w:t>
      </w:r>
      <w:r w:rsidRPr="00C62B97">
        <w:rPr>
          <w:rFonts w:ascii="仿宋" w:eastAsia="仿宋" w:hAnsi="仿宋" w:cs="仿宋" w:hint="eastAsia"/>
          <w:sz w:val="28"/>
          <w:szCs w:val="28"/>
        </w:rPr>
        <w:t>和1000米的测试时间定于4月12日</w:t>
      </w:r>
      <w:r w:rsidR="001C5FDE">
        <w:rPr>
          <w:rFonts w:ascii="仿宋" w:eastAsia="仿宋" w:hAnsi="仿宋" w:cs="仿宋" w:hint="eastAsia"/>
          <w:sz w:val="28"/>
          <w:szCs w:val="28"/>
        </w:rPr>
        <w:t>至</w:t>
      </w:r>
      <w:r w:rsidRPr="00C62B97">
        <w:rPr>
          <w:rFonts w:ascii="仿宋" w:eastAsia="仿宋" w:hAnsi="仿宋" w:cs="仿宋" w:hint="eastAsia"/>
          <w:sz w:val="28"/>
          <w:szCs w:val="28"/>
        </w:rPr>
        <w:t>5月11日期间，具体测试时间以各学院接收到的测试时间安排表为准。</w:t>
      </w:r>
    </w:p>
    <w:p w:rsidR="00296389" w:rsidRDefault="00A90599">
      <w:pPr>
        <w:spacing w:line="56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四、测试地点</w:t>
      </w:r>
    </w:p>
    <w:p w:rsidR="00296389" w:rsidRDefault="00A90599" w:rsidP="0046775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旗山校区（北区田径场，南区田径场），鼓山校区田径场。</w:t>
      </w:r>
    </w:p>
    <w:p w:rsidR="00296389" w:rsidRDefault="00A90599">
      <w:pPr>
        <w:spacing w:line="560" w:lineRule="exact"/>
        <w:rPr>
          <w:rFonts w:ascii="仿宋" w:eastAsia="仿宋" w:hAnsi="仿宋" w:cs="仿宋"/>
          <w:b/>
          <w:bCs/>
          <w:sz w:val="28"/>
          <w:szCs w:val="28"/>
        </w:rPr>
      </w:pPr>
      <w:r>
        <w:rPr>
          <w:rFonts w:ascii="仿宋" w:eastAsia="仿宋" w:hAnsi="仿宋" w:cs="仿宋" w:hint="eastAsia"/>
          <w:b/>
          <w:bCs/>
          <w:sz w:val="28"/>
          <w:szCs w:val="28"/>
        </w:rPr>
        <w:t>五、免测申请</w:t>
      </w:r>
    </w:p>
    <w:p w:rsidR="00296389" w:rsidRDefault="00A90599">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1.本学期免</w:t>
      </w:r>
      <w:proofErr w:type="gramStart"/>
      <w:r>
        <w:rPr>
          <w:rFonts w:ascii="仿宋" w:eastAsia="仿宋" w:hAnsi="仿宋" w:cs="仿宋" w:hint="eastAsia"/>
          <w:b/>
          <w:bCs/>
          <w:sz w:val="28"/>
          <w:szCs w:val="28"/>
        </w:rPr>
        <w:t>测申请</w:t>
      </w:r>
      <w:proofErr w:type="gramEnd"/>
      <w:r>
        <w:rPr>
          <w:rFonts w:ascii="仿宋" w:eastAsia="仿宋" w:hAnsi="仿宋" w:cs="仿宋" w:hint="eastAsia"/>
          <w:b/>
          <w:bCs/>
          <w:sz w:val="28"/>
          <w:szCs w:val="28"/>
        </w:rPr>
        <w:t>程序有变化：</w:t>
      </w:r>
      <w:r>
        <w:rPr>
          <w:rFonts w:ascii="仿宋" w:eastAsia="仿宋" w:hAnsi="仿宋" w:cs="仿宋" w:hint="eastAsia"/>
          <w:sz w:val="28"/>
          <w:szCs w:val="28"/>
        </w:rPr>
        <w:t>符合免测标准及确有特殊情况，不能在规定的时间测试，须提供相关证明材料并填写《</w:t>
      </w:r>
      <w:r>
        <w:rPr>
          <w:rFonts w:ascii="宋体" w:eastAsia="仿宋" w:hAnsi="宋体" w:hint="eastAsia"/>
          <w:bCs/>
          <w:sz w:val="28"/>
          <w:szCs w:val="28"/>
        </w:rPr>
        <w:t>体质健康免测试申请表</w:t>
      </w:r>
      <w:r>
        <w:rPr>
          <w:rFonts w:ascii="仿宋" w:eastAsia="仿宋" w:hAnsi="仿宋" w:cs="仿宋" w:hint="eastAsia"/>
          <w:sz w:val="28"/>
          <w:szCs w:val="28"/>
        </w:rPr>
        <w:t>》（可在体育教研部网站下载中心处下载），并于</w:t>
      </w:r>
      <w:r>
        <w:rPr>
          <w:rFonts w:ascii="仿宋" w:eastAsia="仿宋" w:hAnsi="仿宋" w:cs="仿宋" w:hint="eastAsia"/>
          <w:color w:val="C00000"/>
          <w:sz w:val="28"/>
          <w:szCs w:val="28"/>
        </w:rPr>
        <w:t>5月11日前</w:t>
      </w:r>
      <w:r>
        <w:rPr>
          <w:rFonts w:ascii="仿宋" w:eastAsia="仿宋" w:hAnsi="仿宋" w:cs="仿宋" w:hint="eastAsia"/>
          <w:sz w:val="28"/>
          <w:szCs w:val="28"/>
        </w:rPr>
        <w:t>将申请表提交苍</w:t>
      </w:r>
      <w:proofErr w:type="gramStart"/>
      <w:r>
        <w:rPr>
          <w:rFonts w:ascii="仿宋" w:eastAsia="仿宋" w:hAnsi="仿宋" w:cs="仿宋" w:hint="eastAsia"/>
          <w:sz w:val="28"/>
          <w:szCs w:val="28"/>
        </w:rPr>
        <w:t>霞乐跑小</w:t>
      </w:r>
      <w:proofErr w:type="gramEnd"/>
      <w:r>
        <w:rPr>
          <w:rFonts w:ascii="仿宋" w:eastAsia="仿宋" w:hAnsi="仿宋" w:cs="仿宋" w:hint="eastAsia"/>
          <w:sz w:val="28"/>
          <w:szCs w:val="28"/>
        </w:rPr>
        <w:t>程序。</w:t>
      </w:r>
    </w:p>
    <w:p w:rsidR="00296389" w:rsidRDefault="00A90599">
      <w:pPr>
        <w:pStyle w:val="a3"/>
        <w:spacing w:after="0" w:line="560" w:lineRule="exact"/>
        <w:ind w:firstLine="420"/>
        <w:rPr>
          <w:rFonts w:ascii="仿宋" w:eastAsia="仿宋" w:hAnsi="仿宋" w:cs="仿宋"/>
          <w:b/>
          <w:bCs/>
          <w:sz w:val="28"/>
          <w:szCs w:val="28"/>
        </w:rPr>
      </w:pPr>
      <w:r>
        <w:rPr>
          <w:rFonts w:ascii="仿宋" w:eastAsia="仿宋" w:hAnsi="仿宋" w:cs="仿宋" w:hint="eastAsia"/>
          <w:b/>
          <w:bCs/>
          <w:sz w:val="28"/>
          <w:szCs w:val="28"/>
        </w:rPr>
        <w:t>2.免</w:t>
      </w:r>
      <w:proofErr w:type="gramStart"/>
      <w:r>
        <w:rPr>
          <w:rFonts w:ascii="仿宋" w:eastAsia="仿宋" w:hAnsi="仿宋" w:cs="仿宋" w:hint="eastAsia"/>
          <w:b/>
          <w:bCs/>
          <w:sz w:val="28"/>
          <w:szCs w:val="28"/>
        </w:rPr>
        <w:t>测申请</w:t>
      </w:r>
      <w:proofErr w:type="gramEnd"/>
      <w:r>
        <w:rPr>
          <w:rFonts w:ascii="仿宋" w:eastAsia="仿宋" w:hAnsi="仿宋" w:cs="仿宋" w:hint="eastAsia"/>
          <w:b/>
          <w:bCs/>
          <w:sz w:val="28"/>
          <w:szCs w:val="28"/>
        </w:rPr>
        <w:t>流程</w:t>
      </w:r>
    </w:p>
    <w:p w:rsidR="00296389" w:rsidRDefault="00A90599">
      <w:pPr>
        <w:pStyle w:val="a3"/>
        <w:spacing w:after="0" w:line="560" w:lineRule="exact"/>
        <w:ind w:firstLine="420"/>
        <w:rPr>
          <w:rFonts w:ascii="仿宋" w:eastAsia="仿宋" w:hAnsi="仿宋" w:cs="仿宋"/>
          <w:b/>
          <w:bCs/>
          <w:color w:val="C00000"/>
          <w:sz w:val="28"/>
          <w:szCs w:val="28"/>
        </w:rPr>
      </w:pPr>
      <w:r>
        <w:rPr>
          <w:rFonts w:ascii="仿宋" w:eastAsia="仿宋" w:hAnsi="仿宋" w:cs="仿宋" w:hint="eastAsia"/>
          <w:sz w:val="28"/>
          <w:szCs w:val="28"/>
        </w:rPr>
        <w:t>打开苍</w:t>
      </w:r>
      <w:proofErr w:type="gramStart"/>
      <w:r>
        <w:rPr>
          <w:rFonts w:ascii="仿宋" w:eastAsia="仿宋" w:hAnsi="仿宋" w:cs="仿宋" w:hint="eastAsia"/>
          <w:sz w:val="28"/>
          <w:szCs w:val="28"/>
        </w:rPr>
        <w:t>霞乐跑小</w:t>
      </w:r>
      <w:proofErr w:type="gramEnd"/>
      <w:r>
        <w:rPr>
          <w:rFonts w:ascii="仿宋" w:eastAsia="仿宋" w:hAnsi="仿宋" w:cs="仿宋" w:hint="eastAsia"/>
          <w:sz w:val="28"/>
          <w:szCs w:val="28"/>
        </w:rPr>
        <w:t xml:space="preserve">程序 </w:t>
      </w:r>
      <w:r>
        <w:rPr>
          <w:rFonts w:ascii="黑体" w:eastAsia="黑体" w:hAnsi="黑体" w:cs="黑体" w:hint="eastAsia"/>
          <w:b/>
          <w:bCs/>
          <w:sz w:val="52"/>
          <w:szCs w:val="52"/>
        </w:rPr>
        <w:t xml:space="preserve">→ </w:t>
      </w:r>
      <w:r>
        <w:rPr>
          <w:rFonts w:ascii="仿宋" w:eastAsia="仿宋" w:hAnsi="仿宋" w:cs="仿宋" w:hint="eastAsia"/>
          <w:sz w:val="28"/>
          <w:szCs w:val="28"/>
        </w:rPr>
        <w:t xml:space="preserve">课外锻炼 </w:t>
      </w:r>
      <w:r>
        <w:rPr>
          <w:rFonts w:ascii="黑体" w:eastAsia="黑体" w:hAnsi="黑体" w:cs="黑体" w:hint="eastAsia"/>
          <w:b/>
          <w:bCs/>
          <w:sz w:val="52"/>
          <w:szCs w:val="52"/>
        </w:rPr>
        <w:t>→</w:t>
      </w:r>
      <w:r>
        <w:rPr>
          <w:rFonts w:ascii="仿宋" w:eastAsia="仿宋" w:hAnsi="仿宋" w:cs="仿宋" w:hint="eastAsia"/>
          <w:sz w:val="28"/>
          <w:szCs w:val="28"/>
        </w:rPr>
        <w:t xml:space="preserve"> 活动类型</w:t>
      </w:r>
      <w:r>
        <w:rPr>
          <w:rFonts w:ascii="黑体" w:eastAsia="黑体" w:hAnsi="黑体" w:cs="黑体" w:hint="eastAsia"/>
          <w:b/>
          <w:bCs/>
          <w:sz w:val="52"/>
          <w:szCs w:val="52"/>
        </w:rPr>
        <w:t>→</w:t>
      </w:r>
      <w:r>
        <w:rPr>
          <w:rFonts w:ascii="仿宋" w:eastAsia="仿宋" w:hAnsi="仿宋" w:cs="仿宋" w:hint="eastAsia"/>
          <w:sz w:val="28"/>
          <w:szCs w:val="28"/>
        </w:rPr>
        <w:t>“2025年4月体测免测申请”。在</w:t>
      </w:r>
      <w:r>
        <w:rPr>
          <w:rFonts w:ascii="黑体" w:eastAsia="黑体" w:hAnsi="黑体" w:cs="黑体" w:hint="eastAsia"/>
          <w:b/>
          <w:bCs/>
          <w:sz w:val="28"/>
          <w:szCs w:val="28"/>
        </w:rPr>
        <w:t>活动名称</w:t>
      </w:r>
      <w:r>
        <w:rPr>
          <w:rFonts w:ascii="仿宋" w:eastAsia="仿宋" w:hAnsi="仿宋" w:cs="仿宋" w:hint="eastAsia"/>
          <w:sz w:val="28"/>
          <w:szCs w:val="28"/>
        </w:rPr>
        <w:t>栏注明免测的代码及项目，如代码61，</w:t>
      </w:r>
      <w:r>
        <w:rPr>
          <w:rFonts w:ascii="仿宋" w:eastAsia="仿宋" w:hAnsi="仿宋" w:cs="仿宋" w:hint="eastAsia"/>
          <w:sz w:val="28"/>
          <w:szCs w:val="28"/>
        </w:rPr>
        <w:lastRenderedPageBreak/>
        <w:t>项目50米，立定跳远，800米。在</w:t>
      </w:r>
      <w:r>
        <w:rPr>
          <w:rFonts w:ascii="黑体" w:eastAsia="黑体" w:hAnsi="黑体" w:cs="黑体" w:hint="eastAsia"/>
          <w:b/>
          <w:bCs/>
          <w:sz w:val="28"/>
          <w:szCs w:val="28"/>
        </w:rPr>
        <w:t>申请说明</w:t>
      </w:r>
      <w:r>
        <w:rPr>
          <w:rFonts w:ascii="仿宋" w:eastAsia="仿宋" w:hAnsi="仿宋" w:cs="仿宋" w:hint="eastAsia"/>
          <w:sz w:val="28"/>
          <w:szCs w:val="28"/>
        </w:rPr>
        <w:t>里注明申请的学年并写明具体原因。</w:t>
      </w:r>
      <w:r>
        <w:rPr>
          <w:rFonts w:ascii="仿宋" w:eastAsia="仿宋" w:hAnsi="仿宋" w:cs="仿宋" w:hint="eastAsia"/>
          <w:b/>
          <w:bCs/>
          <w:color w:val="C00000"/>
          <w:sz w:val="28"/>
          <w:szCs w:val="28"/>
        </w:rPr>
        <w:t>上传审批好的免测申请表，</w:t>
      </w:r>
      <w:r w:rsidR="00D97256">
        <w:rPr>
          <w:rFonts w:ascii="仿宋" w:eastAsia="仿宋" w:hAnsi="仿宋" w:cs="仿宋" w:hint="eastAsia"/>
          <w:b/>
          <w:bCs/>
          <w:color w:val="C00000"/>
          <w:sz w:val="28"/>
          <w:szCs w:val="28"/>
        </w:rPr>
        <w:t>并附二级</w:t>
      </w:r>
      <w:r>
        <w:rPr>
          <w:rFonts w:ascii="仿宋" w:eastAsia="仿宋" w:hAnsi="仿宋" w:cs="仿宋" w:hint="eastAsia"/>
          <w:b/>
          <w:bCs/>
          <w:color w:val="C00000"/>
          <w:sz w:val="28"/>
          <w:szCs w:val="28"/>
        </w:rPr>
        <w:t>甲</w:t>
      </w:r>
      <w:r w:rsidR="00D97256">
        <w:rPr>
          <w:rFonts w:ascii="仿宋" w:eastAsia="仿宋" w:hAnsi="仿宋" w:cs="仿宋" w:hint="eastAsia"/>
          <w:b/>
          <w:bCs/>
          <w:color w:val="C00000"/>
          <w:sz w:val="28"/>
          <w:szCs w:val="28"/>
        </w:rPr>
        <w:t>等</w:t>
      </w:r>
      <w:r>
        <w:rPr>
          <w:rFonts w:ascii="仿宋" w:eastAsia="仿宋" w:hAnsi="仿宋" w:cs="仿宋" w:hint="eastAsia"/>
          <w:b/>
          <w:bCs/>
          <w:color w:val="C00000"/>
          <w:sz w:val="28"/>
          <w:szCs w:val="28"/>
        </w:rPr>
        <w:t>医院的疾病证明。</w:t>
      </w:r>
    </w:p>
    <w:p w:rsidR="00296389" w:rsidRDefault="00A90599">
      <w:pPr>
        <w:pStyle w:val="a3"/>
        <w:spacing w:line="560" w:lineRule="exact"/>
        <w:ind w:firstLine="420"/>
        <w:rPr>
          <w:rFonts w:ascii="仿宋" w:eastAsia="仿宋" w:hAnsi="仿宋" w:cs="仿宋"/>
          <w:sz w:val="28"/>
          <w:szCs w:val="28"/>
        </w:rPr>
      </w:pPr>
      <w:r>
        <w:rPr>
          <w:rFonts w:ascii="仿宋" w:eastAsia="仿宋" w:hAnsi="仿宋" w:cs="仿宋" w:hint="eastAsia"/>
          <w:sz w:val="28"/>
          <w:szCs w:val="28"/>
        </w:rPr>
        <w:t>代码61</w:t>
      </w:r>
      <w:r w:rsidR="00097FE5">
        <w:rPr>
          <w:rFonts w:ascii="仿宋" w:eastAsia="仿宋" w:hAnsi="仿宋" w:cs="仿宋" w:hint="eastAsia"/>
          <w:sz w:val="28"/>
          <w:szCs w:val="28"/>
        </w:rPr>
        <w:t>：【因病免测】：先天性疾病，不适宜参加体育运动的</w:t>
      </w:r>
      <w:r>
        <w:rPr>
          <w:rFonts w:ascii="仿宋" w:eastAsia="仿宋" w:hAnsi="仿宋" w:cs="仿宋" w:hint="eastAsia"/>
          <w:sz w:val="28"/>
          <w:szCs w:val="28"/>
        </w:rPr>
        <w:t xml:space="preserve">情况。 </w:t>
      </w:r>
    </w:p>
    <w:p w:rsidR="00296389" w:rsidRDefault="00A90599">
      <w:pPr>
        <w:pStyle w:val="a3"/>
        <w:spacing w:line="560" w:lineRule="exact"/>
        <w:ind w:firstLine="420"/>
        <w:rPr>
          <w:rFonts w:ascii="仿宋" w:eastAsia="仿宋" w:hAnsi="仿宋" w:cs="仿宋"/>
          <w:sz w:val="28"/>
          <w:szCs w:val="28"/>
        </w:rPr>
      </w:pPr>
      <w:r>
        <w:rPr>
          <w:rFonts w:ascii="仿宋" w:eastAsia="仿宋" w:hAnsi="仿宋" w:cs="仿宋" w:hint="eastAsia"/>
          <w:sz w:val="28"/>
          <w:szCs w:val="28"/>
        </w:rPr>
        <w:t>代码62：【残疾免测】：无法参加个别、或全部项目的残疾学生。</w:t>
      </w:r>
    </w:p>
    <w:p w:rsidR="00296389" w:rsidRDefault="00A90599">
      <w:pPr>
        <w:pStyle w:val="a3"/>
        <w:spacing w:line="560" w:lineRule="exact"/>
        <w:ind w:firstLine="420"/>
        <w:rPr>
          <w:rFonts w:ascii="仿宋" w:eastAsia="仿宋" w:hAnsi="仿宋" w:cs="仿宋"/>
          <w:sz w:val="28"/>
          <w:szCs w:val="28"/>
        </w:rPr>
      </w:pPr>
      <w:r>
        <w:rPr>
          <w:rFonts w:ascii="仿宋" w:eastAsia="仿宋" w:hAnsi="仿宋" w:cs="仿宋" w:hint="eastAsia"/>
          <w:sz w:val="28"/>
          <w:szCs w:val="28"/>
        </w:rPr>
        <w:t>代码63：【伤病缺测】：整个测试周期（上报截止前）因病、因伤无法参加测试的情况。</w:t>
      </w:r>
    </w:p>
    <w:p w:rsidR="00296389" w:rsidRDefault="00A90599">
      <w:pPr>
        <w:pStyle w:val="a3"/>
        <w:spacing w:line="560" w:lineRule="exact"/>
        <w:ind w:firstLine="420"/>
        <w:rPr>
          <w:rFonts w:ascii="仿宋" w:eastAsia="仿宋" w:hAnsi="仿宋" w:cs="仿宋"/>
          <w:sz w:val="28"/>
          <w:szCs w:val="28"/>
        </w:rPr>
      </w:pPr>
      <w:r>
        <w:rPr>
          <w:rFonts w:ascii="仿宋" w:eastAsia="仿宋" w:hAnsi="仿宋" w:cs="仿宋" w:hint="eastAsia"/>
          <w:sz w:val="28"/>
          <w:szCs w:val="28"/>
        </w:rPr>
        <w:t>代码64：【休学转学】：主要为学生转学、休学，学生本年度测试时，不在本校就读的情况。</w:t>
      </w:r>
    </w:p>
    <w:p w:rsidR="00296389" w:rsidRDefault="00A90599">
      <w:pPr>
        <w:pStyle w:val="a3"/>
        <w:spacing w:line="560" w:lineRule="exact"/>
        <w:ind w:firstLine="420"/>
        <w:rPr>
          <w:rFonts w:ascii="仿宋" w:eastAsia="仿宋" w:hAnsi="仿宋" w:cs="仿宋"/>
          <w:sz w:val="28"/>
          <w:szCs w:val="28"/>
        </w:rPr>
      </w:pPr>
      <w:r>
        <w:rPr>
          <w:rFonts w:ascii="仿宋" w:eastAsia="仿宋" w:hAnsi="仿宋" w:cs="仿宋" w:hint="eastAsia"/>
          <w:sz w:val="28"/>
          <w:szCs w:val="28"/>
        </w:rPr>
        <w:t>代码65：【缺考未测】：此类学生指非因“因病免测，残疾免测，休学转学，伤病缺测”等情况下学生无故缺席参与测试的。</w:t>
      </w:r>
    </w:p>
    <w:p w:rsidR="00296389" w:rsidRDefault="00A90599">
      <w:pPr>
        <w:pStyle w:val="a3"/>
        <w:spacing w:line="560" w:lineRule="exact"/>
        <w:ind w:firstLine="420"/>
        <w:rPr>
          <w:rFonts w:ascii="仿宋" w:eastAsia="仿宋" w:hAnsi="仿宋" w:cs="仿宋"/>
          <w:sz w:val="28"/>
          <w:szCs w:val="28"/>
        </w:rPr>
      </w:pPr>
      <w:r>
        <w:rPr>
          <w:rFonts w:ascii="仿宋" w:eastAsia="仿宋" w:hAnsi="仿宋" w:cs="仿宋" w:hint="eastAsia"/>
          <w:sz w:val="28"/>
          <w:szCs w:val="28"/>
        </w:rPr>
        <w:t>代码66：【参军入伍】：主要为高中、大学，学生当年参军情况。</w:t>
      </w:r>
    </w:p>
    <w:p w:rsidR="00296389" w:rsidRDefault="00A90599">
      <w:pPr>
        <w:pStyle w:val="a3"/>
        <w:spacing w:line="560" w:lineRule="exact"/>
        <w:ind w:firstLine="420"/>
        <w:rPr>
          <w:rFonts w:ascii="仿宋" w:eastAsia="仿宋" w:hAnsi="仿宋" w:cs="仿宋"/>
          <w:sz w:val="28"/>
          <w:szCs w:val="28"/>
        </w:rPr>
      </w:pPr>
      <w:r>
        <w:rPr>
          <w:rFonts w:ascii="仿宋" w:eastAsia="仿宋" w:hAnsi="仿宋" w:cs="仿宋" w:hint="eastAsia"/>
          <w:sz w:val="28"/>
          <w:szCs w:val="28"/>
        </w:rPr>
        <w:t>代码67：【外出实习】：主要对中职、高职、大学学生外出参加实习，无法返回本校测试的情</w:t>
      </w:r>
      <w:r w:rsidR="00516318">
        <w:rPr>
          <w:rFonts w:ascii="仿宋" w:eastAsia="仿宋" w:hAnsi="仿宋" w:cs="仿宋" w:hint="eastAsia"/>
          <w:sz w:val="28"/>
          <w:szCs w:val="28"/>
        </w:rPr>
        <w:t>况。</w:t>
      </w:r>
    </w:p>
    <w:p w:rsidR="00296389" w:rsidRDefault="00A90599">
      <w:pPr>
        <w:pStyle w:val="a3"/>
        <w:spacing w:line="560" w:lineRule="exact"/>
        <w:ind w:firstLine="420"/>
        <w:rPr>
          <w:rFonts w:ascii="仿宋" w:eastAsia="仿宋" w:hAnsi="仿宋" w:cs="仿宋"/>
          <w:b/>
          <w:bCs/>
          <w:sz w:val="28"/>
          <w:szCs w:val="28"/>
        </w:rPr>
      </w:pPr>
      <w:r>
        <w:rPr>
          <w:noProof/>
        </w:rPr>
        <w:drawing>
          <wp:anchor distT="0" distB="0" distL="114300" distR="114300" simplePos="0" relativeHeight="251659264" behindDoc="0" locked="0" layoutInCell="1" allowOverlap="1">
            <wp:simplePos x="0" y="0"/>
            <wp:positionH relativeFrom="column">
              <wp:posOffset>916305</wp:posOffset>
            </wp:positionH>
            <wp:positionV relativeFrom="paragraph">
              <wp:posOffset>8890</wp:posOffset>
            </wp:positionV>
            <wp:extent cx="2743200" cy="3215640"/>
            <wp:effectExtent l="0" t="0" r="0" b="3810"/>
            <wp:wrapSquare wrapText="bothSides"/>
            <wp:docPr id="105520760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207606"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43200" cy="3215640"/>
                    </a:xfrm>
                    <a:prstGeom prst="rect">
                      <a:avLst/>
                    </a:prstGeom>
                    <a:noFill/>
                    <a:ln>
                      <a:noFill/>
                    </a:ln>
                  </pic:spPr>
                </pic:pic>
              </a:graphicData>
            </a:graphic>
          </wp:anchor>
        </w:drawing>
      </w:r>
      <w:r>
        <w:rPr>
          <w:rFonts w:ascii="仿宋" w:eastAsia="仿宋" w:hAnsi="仿宋" w:cs="仿宋" w:hint="eastAsia"/>
          <w:b/>
          <w:bCs/>
          <w:sz w:val="28"/>
          <w:szCs w:val="28"/>
        </w:rPr>
        <w:t>范例：</w:t>
      </w:r>
    </w:p>
    <w:p w:rsidR="00296389" w:rsidRDefault="00296389">
      <w:pPr>
        <w:pStyle w:val="a3"/>
        <w:spacing w:after="0" w:line="560" w:lineRule="exact"/>
        <w:ind w:firstLine="420"/>
        <w:rPr>
          <w:rFonts w:ascii="仿宋" w:eastAsia="仿宋" w:hAnsi="仿宋" w:cs="仿宋"/>
          <w:sz w:val="28"/>
          <w:szCs w:val="28"/>
        </w:rPr>
      </w:pPr>
    </w:p>
    <w:p w:rsidR="00296389" w:rsidRDefault="00296389">
      <w:pPr>
        <w:pStyle w:val="a3"/>
        <w:spacing w:after="0" w:line="560" w:lineRule="exact"/>
        <w:ind w:firstLine="420"/>
        <w:rPr>
          <w:rFonts w:ascii="仿宋" w:eastAsia="仿宋" w:hAnsi="仿宋" w:cs="仿宋"/>
          <w:sz w:val="28"/>
          <w:szCs w:val="28"/>
        </w:rPr>
      </w:pPr>
    </w:p>
    <w:p w:rsidR="00296389" w:rsidRDefault="00296389">
      <w:pPr>
        <w:pStyle w:val="a3"/>
        <w:spacing w:after="0" w:line="560" w:lineRule="exact"/>
        <w:ind w:firstLine="420"/>
        <w:rPr>
          <w:rFonts w:ascii="仿宋" w:eastAsia="仿宋" w:hAnsi="仿宋" w:cs="仿宋"/>
          <w:sz w:val="28"/>
          <w:szCs w:val="28"/>
        </w:rPr>
      </w:pPr>
    </w:p>
    <w:p w:rsidR="00296389" w:rsidRDefault="00296389">
      <w:pPr>
        <w:pStyle w:val="a3"/>
        <w:spacing w:after="0" w:line="560" w:lineRule="exact"/>
        <w:ind w:firstLine="420"/>
        <w:rPr>
          <w:rFonts w:ascii="仿宋" w:eastAsia="仿宋" w:hAnsi="仿宋" w:cs="仿宋"/>
          <w:sz w:val="28"/>
          <w:szCs w:val="28"/>
        </w:rPr>
      </w:pPr>
    </w:p>
    <w:p w:rsidR="00296389" w:rsidRDefault="00296389">
      <w:pPr>
        <w:pStyle w:val="a3"/>
        <w:spacing w:after="0" w:line="560" w:lineRule="exact"/>
        <w:ind w:firstLine="420"/>
        <w:rPr>
          <w:rFonts w:ascii="仿宋" w:eastAsia="仿宋" w:hAnsi="仿宋" w:cs="仿宋"/>
          <w:sz w:val="28"/>
          <w:szCs w:val="28"/>
        </w:rPr>
      </w:pPr>
    </w:p>
    <w:p w:rsidR="00296389" w:rsidRDefault="00296389">
      <w:pPr>
        <w:pStyle w:val="a3"/>
        <w:spacing w:after="0" w:line="560" w:lineRule="exact"/>
        <w:ind w:firstLine="420"/>
        <w:rPr>
          <w:rFonts w:ascii="仿宋" w:eastAsia="仿宋" w:hAnsi="仿宋" w:cs="仿宋"/>
          <w:sz w:val="28"/>
          <w:szCs w:val="28"/>
        </w:rPr>
      </w:pPr>
    </w:p>
    <w:p w:rsidR="00296389" w:rsidRDefault="00296389">
      <w:pPr>
        <w:pStyle w:val="a3"/>
        <w:spacing w:after="0" w:line="560" w:lineRule="exact"/>
        <w:rPr>
          <w:rFonts w:ascii="仿宋" w:eastAsia="仿宋" w:hAnsi="仿宋" w:cs="仿宋"/>
          <w:b/>
          <w:bCs/>
          <w:sz w:val="28"/>
          <w:szCs w:val="28"/>
        </w:rPr>
      </w:pPr>
    </w:p>
    <w:p w:rsidR="00296389" w:rsidRDefault="00296389">
      <w:pPr>
        <w:pStyle w:val="a3"/>
        <w:spacing w:after="0" w:line="560" w:lineRule="exact"/>
        <w:rPr>
          <w:rFonts w:ascii="仿宋" w:eastAsia="仿宋" w:hAnsi="仿宋" w:cs="仿宋"/>
          <w:b/>
          <w:bCs/>
          <w:sz w:val="28"/>
          <w:szCs w:val="28"/>
        </w:rPr>
      </w:pPr>
    </w:p>
    <w:p w:rsidR="00296389" w:rsidRDefault="00A90599">
      <w:pPr>
        <w:pStyle w:val="a3"/>
        <w:spacing w:after="0" w:line="560" w:lineRule="exact"/>
        <w:rPr>
          <w:rFonts w:ascii="仿宋" w:eastAsia="仿宋" w:hAnsi="仿宋" w:cs="仿宋"/>
          <w:b/>
          <w:bCs/>
          <w:sz w:val="28"/>
          <w:szCs w:val="28"/>
        </w:rPr>
      </w:pPr>
      <w:r>
        <w:rPr>
          <w:rFonts w:ascii="仿宋" w:eastAsia="仿宋" w:hAnsi="仿宋" w:cs="仿宋" w:hint="eastAsia"/>
          <w:b/>
          <w:bCs/>
          <w:sz w:val="28"/>
          <w:szCs w:val="28"/>
        </w:rPr>
        <w:lastRenderedPageBreak/>
        <w:t>六、补测说明</w:t>
      </w:r>
    </w:p>
    <w:p w:rsidR="00296389" w:rsidRDefault="00A9059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因学籍异动、首次</w:t>
      </w:r>
      <w:proofErr w:type="gramStart"/>
      <w:r>
        <w:rPr>
          <w:rFonts w:ascii="仿宋" w:eastAsia="仿宋" w:hAnsi="仿宋" w:cs="仿宋" w:hint="eastAsia"/>
          <w:sz w:val="28"/>
          <w:szCs w:val="28"/>
        </w:rPr>
        <w:t>测试因</w:t>
      </w:r>
      <w:proofErr w:type="gramEnd"/>
      <w:r>
        <w:rPr>
          <w:rFonts w:ascii="仿宋" w:eastAsia="仿宋" w:hAnsi="仿宋" w:cs="仿宋" w:hint="eastAsia"/>
          <w:sz w:val="28"/>
          <w:szCs w:val="28"/>
        </w:rPr>
        <w:t>特殊原因</w:t>
      </w:r>
      <w:proofErr w:type="gramStart"/>
      <w:r>
        <w:rPr>
          <w:rFonts w:ascii="仿宋" w:eastAsia="仿宋" w:hAnsi="仿宋" w:cs="仿宋" w:hint="eastAsia"/>
          <w:sz w:val="28"/>
          <w:szCs w:val="28"/>
        </w:rPr>
        <w:t>未完成需补测</w:t>
      </w:r>
      <w:proofErr w:type="gramEnd"/>
      <w:r>
        <w:rPr>
          <w:rFonts w:ascii="仿宋" w:eastAsia="仿宋" w:hAnsi="仿宋" w:cs="仿宋" w:hint="eastAsia"/>
          <w:sz w:val="28"/>
          <w:szCs w:val="28"/>
        </w:rPr>
        <w:t>的，需与测试老师联系确定补测时间</w:t>
      </w:r>
      <w:r w:rsidR="00454A70">
        <w:rPr>
          <w:rFonts w:ascii="仿宋" w:eastAsia="仿宋" w:hAnsi="仿宋" w:cs="仿宋" w:hint="eastAsia"/>
          <w:sz w:val="28"/>
          <w:szCs w:val="28"/>
        </w:rPr>
        <w:t>且</w:t>
      </w:r>
      <w:r>
        <w:rPr>
          <w:rFonts w:ascii="仿宋" w:eastAsia="仿宋" w:hAnsi="仿宋" w:cs="仿宋" w:hint="eastAsia"/>
          <w:sz w:val="28"/>
          <w:szCs w:val="28"/>
        </w:rPr>
        <w:t>按时参加补测。未申请免测，也未按时参加测试或补测的学生视为缺考，缺考者当学年测试成绩以0分计。</w:t>
      </w:r>
    </w:p>
    <w:p w:rsidR="00296389" w:rsidRDefault="00A90599">
      <w:pPr>
        <w:spacing w:line="500" w:lineRule="exact"/>
        <w:ind w:firstLineChars="50" w:firstLine="141"/>
        <w:rPr>
          <w:rFonts w:ascii="仿宋" w:eastAsia="仿宋" w:hAnsi="仿宋" w:cs="仿宋"/>
          <w:b/>
          <w:bCs/>
          <w:sz w:val="28"/>
          <w:szCs w:val="28"/>
        </w:rPr>
      </w:pPr>
      <w:r>
        <w:rPr>
          <w:rFonts w:ascii="仿宋" w:eastAsia="仿宋" w:hAnsi="仿宋" w:cs="仿宋" w:hint="eastAsia"/>
          <w:b/>
          <w:bCs/>
          <w:sz w:val="28"/>
          <w:szCs w:val="28"/>
        </w:rPr>
        <w:t>七、体质健康测试安全相关规定</w:t>
      </w:r>
    </w:p>
    <w:p w:rsidR="00296389" w:rsidRDefault="00A90599">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测试</w:t>
      </w:r>
      <w:r w:rsidR="002A031A">
        <w:rPr>
          <w:rFonts w:ascii="仿宋" w:eastAsia="仿宋" w:hAnsi="仿宋" w:cs="仿宋" w:hint="eastAsia"/>
          <w:sz w:val="28"/>
          <w:szCs w:val="28"/>
        </w:rPr>
        <w:t>期间</w:t>
      </w:r>
      <w:r>
        <w:rPr>
          <w:rFonts w:ascii="仿宋" w:eastAsia="仿宋" w:hAnsi="仿宋" w:cs="仿宋" w:hint="eastAsia"/>
          <w:sz w:val="28"/>
          <w:szCs w:val="28"/>
        </w:rPr>
        <w:t>所有人必须严格遵守福建理工大学体育教研部校体育[2023]8号《福建理工大学体质健康标准测试安全管理制度》及校体育[2023]9号《福建理工大学&lt;学生体质健康标准&gt;</w:t>
      </w:r>
      <w:r w:rsidR="002A031A">
        <w:rPr>
          <w:rFonts w:ascii="仿宋" w:eastAsia="仿宋" w:hAnsi="仿宋" w:cs="仿宋" w:hint="eastAsia"/>
          <w:sz w:val="28"/>
          <w:szCs w:val="28"/>
        </w:rPr>
        <w:t>测试突发事件应急预案》。</w:t>
      </w:r>
      <w:r>
        <w:rPr>
          <w:rFonts w:ascii="仿宋" w:eastAsia="仿宋" w:hAnsi="仿宋" w:cs="仿宋" w:hint="eastAsia"/>
          <w:sz w:val="28"/>
          <w:szCs w:val="28"/>
        </w:rPr>
        <w:t>按照体质健康测试安全提示开展测试工作。</w:t>
      </w:r>
    </w:p>
    <w:p w:rsidR="00296389" w:rsidRDefault="00A90599">
      <w:pPr>
        <w:spacing w:line="500" w:lineRule="exact"/>
        <w:ind w:firstLineChars="50" w:firstLine="141"/>
        <w:rPr>
          <w:rFonts w:ascii="仿宋" w:eastAsia="仿宋" w:hAnsi="仿宋" w:cs="仿宋"/>
          <w:b/>
          <w:bCs/>
          <w:sz w:val="28"/>
          <w:szCs w:val="28"/>
        </w:rPr>
      </w:pPr>
      <w:r>
        <w:rPr>
          <w:rFonts w:ascii="仿宋" w:eastAsia="仿宋" w:hAnsi="仿宋" w:cs="仿宋" w:hint="eastAsia"/>
          <w:b/>
          <w:bCs/>
          <w:sz w:val="28"/>
          <w:szCs w:val="28"/>
        </w:rPr>
        <w:t>八、重点提示</w:t>
      </w:r>
    </w:p>
    <w:p w:rsidR="00296389" w:rsidRDefault="00A90599">
      <w:pPr>
        <w:widowControl/>
        <w:spacing w:line="500" w:lineRule="exact"/>
        <w:ind w:firstLineChars="228" w:firstLine="638"/>
        <w:rPr>
          <w:rFonts w:ascii="仿宋" w:eastAsia="仿宋" w:hAnsi="仿宋" w:cs="仿宋"/>
          <w:sz w:val="28"/>
          <w:szCs w:val="28"/>
        </w:rPr>
      </w:pPr>
      <w:r>
        <w:rPr>
          <w:rFonts w:ascii="仿宋" w:eastAsia="仿宋" w:hAnsi="仿宋" w:cs="仿宋" w:hint="eastAsia"/>
          <w:sz w:val="28"/>
          <w:szCs w:val="28"/>
        </w:rPr>
        <w:t>1、测试前半个月请各学院负责人（辅导员）组织相关学生做好有关测试项目的训练工作，特别是1000M（男），800M（女），引体向上（男），一分钟仰卧起坐（女）等项目的训练。</w:t>
      </w:r>
    </w:p>
    <w:p w:rsidR="00296389" w:rsidRDefault="00A90599">
      <w:pPr>
        <w:widowControl/>
        <w:spacing w:line="500" w:lineRule="exact"/>
        <w:ind w:firstLineChars="228" w:firstLine="638"/>
        <w:rPr>
          <w:rFonts w:ascii="仿宋" w:eastAsia="仿宋" w:hAnsi="仿宋" w:cs="仿宋"/>
          <w:sz w:val="28"/>
          <w:szCs w:val="28"/>
        </w:rPr>
      </w:pPr>
      <w:r>
        <w:rPr>
          <w:rFonts w:ascii="仿宋" w:eastAsia="仿宋" w:hAnsi="仿宋" w:cs="仿宋" w:hint="eastAsia"/>
          <w:sz w:val="28"/>
          <w:szCs w:val="28"/>
        </w:rPr>
        <w:t>2、请二级学院不在测试时间段安排活动（</w:t>
      </w:r>
      <w:r>
        <w:rPr>
          <w:rFonts w:ascii="仿宋" w:eastAsia="仿宋" w:hAnsi="仿宋" w:cs="仿宋" w:hint="eastAsia"/>
          <w:color w:val="C00000"/>
          <w:sz w:val="28"/>
          <w:szCs w:val="28"/>
        </w:rPr>
        <w:t>测试时间安排在4月12日-5月11日的周末和周三下午时间</w:t>
      </w:r>
      <w:r>
        <w:rPr>
          <w:rFonts w:ascii="仿宋" w:eastAsia="仿宋" w:hAnsi="仿宋" w:cs="仿宋" w:hint="eastAsia"/>
          <w:sz w:val="28"/>
          <w:szCs w:val="28"/>
        </w:rPr>
        <w:t>），请通知本院任课老师不把课程调到测试时间段，以免影响我校测试工作的顺利进行。</w:t>
      </w:r>
    </w:p>
    <w:p w:rsidR="00296389" w:rsidRDefault="00A90599">
      <w:pPr>
        <w:widowControl/>
        <w:spacing w:line="500" w:lineRule="exact"/>
        <w:ind w:firstLineChars="228" w:firstLine="638"/>
        <w:rPr>
          <w:rFonts w:ascii="仿宋" w:eastAsia="仿宋" w:hAnsi="仿宋" w:cs="仿宋"/>
          <w:sz w:val="28"/>
          <w:szCs w:val="28"/>
        </w:rPr>
      </w:pPr>
      <w:r>
        <w:rPr>
          <w:rFonts w:ascii="仿宋" w:eastAsia="仿宋" w:hAnsi="仿宋" w:cs="仿宋" w:hint="eastAsia"/>
          <w:sz w:val="28"/>
          <w:szCs w:val="28"/>
        </w:rPr>
        <w:t>3、测试时，请负责人（辅导员）组织本学院学生准时到指定场地，并协助体育教师安全、顺利地完成测试工作。</w:t>
      </w:r>
    </w:p>
    <w:p w:rsidR="00296389" w:rsidRDefault="00A90599">
      <w:pPr>
        <w:widowControl/>
        <w:spacing w:line="500" w:lineRule="exact"/>
        <w:ind w:firstLineChars="228" w:firstLine="638"/>
        <w:rPr>
          <w:rFonts w:ascii="仿宋" w:eastAsia="仿宋" w:hAnsi="仿宋" w:cs="仿宋"/>
          <w:sz w:val="28"/>
          <w:szCs w:val="28"/>
        </w:rPr>
      </w:pPr>
      <w:r>
        <w:rPr>
          <w:rFonts w:ascii="仿宋" w:eastAsia="仿宋" w:hAnsi="仿宋" w:cs="仿宋" w:hint="eastAsia"/>
          <w:sz w:val="28"/>
          <w:szCs w:val="28"/>
        </w:rPr>
        <w:t>4</w:t>
      </w:r>
      <w:r w:rsidR="002A031A">
        <w:rPr>
          <w:rFonts w:ascii="仿宋" w:eastAsia="仿宋" w:hAnsi="仿宋" w:cs="仿宋" w:hint="eastAsia"/>
          <w:sz w:val="28"/>
          <w:szCs w:val="28"/>
        </w:rPr>
        <w:t>、</w:t>
      </w:r>
      <w:r>
        <w:rPr>
          <w:rFonts w:ascii="仿宋" w:eastAsia="仿宋" w:hAnsi="仿宋" w:cs="仿宋" w:hint="eastAsia"/>
          <w:sz w:val="28"/>
          <w:szCs w:val="28"/>
        </w:rPr>
        <w:t>测试前完成《福建理工大学体质测试家长知情书》《福建理工大学&lt;国家体质健康标准&gt;测试知情同意书</w:t>
      </w:r>
      <w:r w:rsidR="002A031A">
        <w:rPr>
          <w:rFonts w:ascii="仿宋" w:eastAsia="仿宋" w:hAnsi="仿宋" w:cs="仿宋" w:hint="eastAsia"/>
          <w:sz w:val="28"/>
          <w:szCs w:val="28"/>
        </w:rPr>
        <w:t>》，并留在学院</w:t>
      </w:r>
      <w:r>
        <w:rPr>
          <w:rFonts w:ascii="仿宋" w:eastAsia="仿宋" w:hAnsi="仿宋" w:cs="仿宋" w:hint="eastAsia"/>
          <w:sz w:val="28"/>
          <w:szCs w:val="28"/>
        </w:rPr>
        <w:t>保存。</w:t>
      </w:r>
    </w:p>
    <w:p w:rsidR="00296389" w:rsidRDefault="00A90599">
      <w:pPr>
        <w:spacing w:line="500" w:lineRule="exact"/>
        <w:jc w:val="left"/>
        <w:rPr>
          <w:rFonts w:ascii="仿宋" w:eastAsia="仿宋" w:hAnsi="仿宋" w:cs="仿宋"/>
          <w:b/>
          <w:bCs/>
          <w:sz w:val="28"/>
          <w:szCs w:val="28"/>
        </w:rPr>
      </w:pPr>
      <w:r>
        <w:rPr>
          <w:rFonts w:ascii="仿宋" w:eastAsia="仿宋" w:hAnsi="仿宋" w:cs="仿宋" w:hint="eastAsia"/>
          <w:b/>
          <w:bCs/>
          <w:sz w:val="28"/>
          <w:szCs w:val="28"/>
        </w:rPr>
        <w:t>十、申请表</w:t>
      </w:r>
    </w:p>
    <w:p w:rsidR="00296389" w:rsidRDefault="00A90599" w:rsidP="002A031A">
      <w:pPr>
        <w:widowControl/>
        <w:spacing w:line="500" w:lineRule="exact"/>
        <w:rPr>
          <w:rFonts w:ascii="仿宋" w:eastAsia="仿宋" w:hAnsi="仿宋" w:cs="仿宋"/>
          <w:sz w:val="28"/>
          <w:szCs w:val="28"/>
        </w:rPr>
      </w:pPr>
      <w:r>
        <w:rPr>
          <w:rFonts w:ascii="仿宋" w:eastAsia="仿宋" w:hAnsi="仿宋" w:cs="仿宋" w:hint="eastAsia"/>
          <w:sz w:val="28"/>
          <w:szCs w:val="28"/>
        </w:rPr>
        <w:t>附表1.《体质健康免测试申请表》</w:t>
      </w:r>
    </w:p>
    <w:p w:rsidR="00296389" w:rsidRDefault="00A90599" w:rsidP="002A031A">
      <w:pPr>
        <w:adjustRightInd w:val="0"/>
        <w:snapToGrid w:val="0"/>
        <w:spacing w:line="500" w:lineRule="exact"/>
        <w:rPr>
          <w:rFonts w:ascii="仿宋" w:eastAsia="仿宋" w:hAnsi="仿宋" w:cs="仿宋"/>
          <w:sz w:val="28"/>
          <w:szCs w:val="28"/>
        </w:rPr>
      </w:pPr>
      <w:r>
        <w:rPr>
          <w:rFonts w:ascii="仿宋" w:eastAsia="仿宋" w:hAnsi="仿宋" w:cs="仿宋" w:hint="eastAsia"/>
          <w:sz w:val="28"/>
          <w:szCs w:val="28"/>
        </w:rPr>
        <w:t>附表2.《福建理工大学体质测试家长知情书》</w:t>
      </w:r>
    </w:p>
    <w:p w:rsidR="00296389" w:rsidRDefault="00A90599" w:rsidP="002A031A">
      <w:pPr>
        <w:pStyle w:val="af0"/>
        <w:spacing w:line="500" w:lineRule="exact"/>
        <w:ind w:firstLineChars="0" w:firstLine="0"/>
        <w:jc w:val="left"/>
        <w:rPr>
          <w:rFonts w:ascii="仿宋" w:eastAsia="仿宋" w:hAnsi="仿宋" w:cs="仿宋"/>
          <w:sz w:val="28"/>
          <w:szCs w:val="28"/>
        </w:rPr>
      </w:pPr>
      <w:r>
        <w:rPr>
          <w:rFonts w:ascii="仿宋" w:eastAsia="仿宋" w:hAnsi="仿宋" w:cs="仿宋" w:hint="eastAsia"/>
          <w:sz w:val="28"/>
          <w:szCs w:val="28"/>
        </w:rPr>
        <w:t>附表3.《福建理工大学&lt;国家体质健康标准&gt;测试知情同意书》</w:t>
      </w:r>
    </w:p>
    <w:p w:rsidR="00296389" w:rsidRDefault="00A90599">
      <w:pPr>
        <w:pStyle w:val="af0"/>
        <w:spacing w:line="500" w:lineRule="exact"/>
        <w:ind w:firstLine="560"/>
        <w:jc w:val="right"/>
        <w:rPr>
          <w:rFonts w:ascii="仿宋" w:eastAsia="仿宋" w:hAnsi="仿宋" w:cs="仿宋"/>
          <w:sz w:val="28"/>
          <w:szCs w:val="28"/>
        </w:rPr>
      </w:pPr>
      <w:r>
        <w:rPr>
          <w:rFonts w:ascii="仿宋" w:eastAsia="仿宋" w:hAnsi="仿宋" w:cs="仿宋" w:hint="eastAsia"/>
          <w:sz w:val="28"/>
          <w:szCs w:val="28"/>
        </w:rPr>
        <w:t>福建理工大学体育教研部</w:t>
      </w:r>
    </w:p>
    <w:p w:rsidR="00296389" w:rsidRDefault="002A031A" w:rsidP="002A031A">
      <w:pPr>
        <w:pStyle w:val="af0"/>
        <w:spacing w:line="560" w:lineRule="exact"/>
        <w:ind w:firstLineChars="0" w:firstLine="0"/>
        <w:jc w:val="center"/>
        <w:rPr>
          <w:rFonts w:ascii="仿宋" w:eastAsia="仿宋" w:hAnsi="仿宋" w:cs="仿宋"/>
          <w:sz w:val="28"/>
          <w:szCs w:val="28"/>
        </w:rPr>
      </w:pPr>
      <w:r>
        <w:rPr>
          <w:rFonts w:ascii="仿宋" w:eastAsia="仿宋" w:hAnsi="仿宋" w:cs="仿宋"/>
          <w:sz w:val="28"/>
          <w:szCs w:val="28"/>
        </w:rPr>
        <w:t xml:space="preserve">                                     </w:t>
      </w:r>
      <w:r w:rsidR="00A90599">
        <w:rPr>
          <w:rFonts w:ascii="仿宋" w:eastAsia="仿宋" w:hAnsi="仿宋" w:cs="仿宋" w:hint="eastAsia"/>
          <w:sz w:val="28"/>
          <w:szCs w:val="28"/>
        </w:rPr>
        <w:t>2025年3月</w:t>
      </w:r>
    </w:p>
    <w:p w:rsidR="00296389" w:rsidRDefault="00A90599">
      <w:pPr>
        <w:pStyle w:val="af0"/>
        <w:spacing w:line="560" w:lineRule="exact"/>
        <w:ind w:firstLineChars="0" w:firstLine="0"/>
        <w:rPr>
          <w:rFonts w:ascii="仿宋" w:eastAsia="仿宋" w:hAnsi="仿宋" w:cs="仿宋"/>
          <w:sz w:val="28"/>
          <w:szCs w:val="28"/>
        </w:rPr>
      </w:pPr>
      <w:r>
        <w:rPr>
          <w:rFonts w:ascii="仿宋" w:eastAsia="仿宋" w:hAnsi="仿宋" w:cs="仿宋" w:hint="eastAsia"/>
          <w:sz w:val="28"/>
          <w:szCs w:val="28"/>
        </w:rPr>
        <w:lastRenderedPageBreak/>
        <w:t xml:space="preserve">附表1    </w:t>
      </w:r>
    </w:p>
    <w:p w:rsidR="00296389" w:rsidRDefault="00A90599">
      <w:pPr>
        <w:adjustRightInd w:val="0"/>
        <w:snapToGrid w:val="0"/>
        <w:spacing w:line="500" w:lineRule="atLeast"/>
        <w:jc w:val="center"/>
        <w:rPr>
          <w:rFonts w:ascii="宋体" w:hAnsi="宋体"/>
          <w:b/>
          <w:sz w:val="32"/>
          <w:szCs w:val="32"/>
        </w:rPr>
      </w:pPr>
      <w:r>
        <w:rPr>
          <w:rFonts w:ascii="仿宋" w:eastAsia="仿宋" w:hAnsi="仿宋" w:cs="仿宋" w:hint="eastAsia"/>
          <w:b/>
          <w:bCs/>
          <w:sz w:val="32"/>
          <w:szCs w:val="32"/>
        </w:rPr>
        <w:t>《</w:t>
      </w:r>
      <w:r>
        <w:rPr>
          <w:rFonts w:ascii="宋体" w:eastAsia="仿宋" w:hAnsi="宋体" w:hint="eastAsia"/>
          <w:b/>
          <w:bCs/>
          <w:sz w:val="32"/>
          <w:szCs w:val="32"/>
        </w:rPr>
        <w:t>体质健康免测试申请表</w:t>
      </w:r>
      <w:r>
        <w:rPr>
          <w:rFonts w:ascii="仿宋" w:eastAsia="仿宋" w:hAnsi="仿宋" w:cs="仿宋" w:hint="eastAsia"/>
          <w:b/>
          <w:bCs/>
          <w:sz w:val="32"/>
          <w:szCs w:val="32"/>
        </w:rPr>
        <w:t>》</w:t>
      </w:r>
    </w:p>
    <w:p w:rsidR="00296389" w:rsidRDefault="00296389">
      <w:pPr>
        <w:spacing w:line="280" w:lineRule="exact"/>
        <w:jc w:val="center"/>
        <w:rPr>
          <w:rFonts w:eastAsia="华文中宋" w:hAnsi="华文中宋"/>
        </w:rPr>
      </w:pPr>
    </w:p>
    <w:p w:rsidR="00296389" w:rsidRDefault="00A90599">
      <w:pPr>
        <w:jc w:val="center"/>
        <w:rPr>
          <w:rFonts w:ascii="宋体" w:hAnsi="宋体"/>
          <w:b/>
          <w:bCs/>
          <w:sz w:val="28"/>
          <w:szCs w:val="28"/>
        </w:rPr>
      </w:pPr>
      <w:r>
        <w:rPr>
          <w:rFonts w:eastAsia="华文中宋"/>
          <w:bCs/>
          <w:szCs w:val="21"/>
        </w:rPr>
        <w:t>20</w:t>
      </w:r>
      <w:r>
        <w:rPr>
          <w:rFonts w:eastAsia="华文中宋" w:hint="eastAsia"/>
          <w:bCs/>
          <w:szCs w:val="21"/>
        </w:rPr>
        <w:t xml:space="preserve">  </w:t>
      </w:r>
      <w:r>
        <w:rPr>
          <w:rFonts w:eastAsia="华文中宋"/>
          <w:bCs/>
          <w:szCs w:val="21"/>
        </w:rPr>
        <w:t xml:space="preserve">  ~</w:t>
      </w:r>
      <w:r>
        <w:rPr>
          <w:rFonts w:eastAsia="华文中宋" w:hint="eastAsia"/>
          <w:bCs/>
          <w:szCs w:val="21"/>
        </w:rPr>
        <w:t xml:space="preserve">  </w:t>
      </w:r>
      <w:r>
        <w:rPr>
          <w:rFonts w:eastAsia="华文中宋"/>
          <w:bCs/>
          <w:szCs w:val="21"/>
        </w:rPr>
        <w:t>20</w:t>
      </w:r>
      <w:r>
        <w:rPr>
          <w:rFonts w:eastAsia="华文中宋" w:hint="eastAsia"/>
          <w:bCs/>
          <w:szCs w:val="21"/>
        </w:rPr>
        <w:t xml:space="preserve">  </w:t>
      </w:r>
      <w:r>
        <w:rPr>
          <w:rFonts w:eastAsia="华文中宋"/>
          <w:bCs/>
          <w:szCs w:val="21"/>
        </w:rPr>
        <w:t xml:space="preserve"> </w:t>
      </w:r>
      <w:proofErr w:type="gramStart"/>
      <w:r>
        <w:rPr>
          <w:rFonts w:eastAsia="华文中宋" w:hAnsi="华文中宋"/>
          <w:bCs/>
          <w:szCs w:val="21"/>
        </w:rPr>
        <w:t>学年第</w:t>
      </w:r>
      <w:proofErr w:type="gramEnd"/>
      <w:r>
        <w:rPr>
          <w:rFonts w:eastAsia="华文中宋"/>
          <w:bCs/>
          <w:szCs w:val="21"/>
        </w:rPr>
        <w:t xml:space="preserve">  </w:t>
      </w:r>
      <w:r>
        <w:rPr>
          <w:rFonts w:eastAsia="华文中宋" w:hint="eastAsia"/>
          <w:bCs/>
          <w:szCs w:val="21"/>
        </w:rPr>
        <w:t xml:space="preserve"> </w:t>
      </w:r>
      <w:r>
        <w:rPr>
          <w:rFonts w:eastAsia="华文中宋" w:hAnsi="华文中宋"/>
          <w:bCs/>
          <w:szCs w:val="21"/>
        </w:rPr>
        <w:t>学期</w:t>
      </w:r>
    </w:p>
    <w:tbl>
      <w:tblPr>
        <w:tblStyle w:val="ac"/>
        <w:tblW w:w="0" w:type="auto"/>
        <w:tblLook w:val="04A0" w:firstRow="1" w:lastRow="0" w:firstColumn="1" w:lastColumn="0" w:noHBand="0" w:noVBand="1"/>
      </w:tblPr>
      <w:tblGrid>
        <w:gridCol w:w="1467"/>
        <w:gridCol w:w="1362"/>
        <w:gridCol w:w="1499"/>
        <w:gridCol w:w="1262"/>
        <w:gridCol w:w="1272"/>
        <w:gridCol w:w="1632"/>
      </w:tblGrid>
      <w:tr w:rsidR="00296389" w:rsidTr="002A031A">
        <w:trPr>
          <w:trHeight w:hRule="exact" w:val="503"/>
        </w:trPr>
        <w:tc>
          <w:tcPr>
            <w:tcW w:w="1467" w:type="dxa"/>
            <w:vAlign w:val="center"/>
          </w:tcPr>
          <w:p w:rsidR="00296389" w:rsidRDefault="00A90599">
            <w:pPr>
              <w:jc w:val="center"/>
              <w:rPr>
                <w:rFonts w:eastAsia="华文中宋"/>
                <w:szCs w:val="21"/>
              </w:rPr>
            </w:pPr>
            <w:r>
              <w:rPr>
                <w:rFonts w:eastAsia="华文中宋"/>
                <w:bCs/>
                <w:szCs w:val="21"/>
              </w:rPr>
              <w:t xml:space="preserve"> </w:t>
            </w:r>
            <w:r>
              <w:rPr>
                <w:rFonts w:eastAsia="华文中宋" w:hAnsi="华文中宋" w:hint="eastAsia"/>
                <w:szCs w:val="21"/>
              </w:rPr>
              <w:t>学院</w:t>
            </w:r>
          </w:p>
        </w:tc>
        <w:tc>
          <w:tcPr>
            <w:tcW w:w="1362" w:type="dxa"/>
            <w:vAlign w:val="center"/>
          </w:tcPr>
          <w:p w:rsidR="00296389" w:rsidRDefault="00296389">
            <w:pPr>
              <w:jc w:val="center"/>
              <w:rPr>
                <w:rFonts w:eastAsia="华文中宋"/>
                <w:szCs w:val="21"/>
              </w:rPr>
            </w:pPr>
          </w:p>
        </w:tc>
        <w:tc>
          <w:tcPr>
            <w:tcW w:w="1499" w:type="dxa"/>
            <w:vAlign w:val="center"/>
          </w:tcPr>
          <w:p w:rsidR="00296389" w:rsidRDefault="00A90599">
            <w:pPr>
              <w:jc w:val="center"/>
              <w:rPr>
                <w:rFonts w:eastAsia="华文中宋"/>
                <w:szCs w:val="21"/>
              </w:rPr>
            </w:pPr>
            <w:r>
              <w:rPr>
                <w:rFonts w:eastAsia="华文中宋" w:hAnsi="华文中宋"/>
                <w:szCs w:val="21"/>
              </w:rPr>
              <w:t>班级</w:t>
            </w:r>
          </w:p>
        </w:tc>
        <w:tc>
          <w:tcPr>
            <w:tcW w:w="1262" w:type="dxa"/>
            <w:vAlign w:val="center"/>
          </w:tcPr>
          <w:p w:rsidR="00296389" w:rsidRDefault="00296389">
            <w:pPr>
              <w:jc w:val="center"/>
              <w:rPr>
                <w:rFonts w:eastAsia="华文中宋"/>
                <w:szCs w:val="21"/>
              </w:rPr>
            </w:pPr>
          </w:p>
        </w:tc>
        <w:tc>
          <w:tcPr>
            <w:tcW w:w="1272" w:type="dxa"/>
            <w:vAlign w:val="center"/>
          </w:tcPr>
          <w:p w:rsidR="00296389" w:rsidRDefault="00A90599">
            <w:pPr>
              <w:jc w:val="center"/>
              <w:rPr>
                <w:highlight w:val="yellow"/>
              </w:rPr>
            </w:pPr>
            <w:r>
              <w:rPr>
                <w:rFonts w:eastAsia="华文中宋" w:hAnsi="华文中宋" w:hint="eastAsia"/>
                <w:szCs w:val="21"/>
              </w:rPr>
              <w:t>姓名</w:t>
            </w:r>
          </w:p>
        </w:tc>
        <w:tc>
          <w:tcPr>
            <w:tcW w:w="1632" w:type="dxa"/>
          </w:tcPr>
          <w:p w:rsidR="00296389" w:rsidRDefault="00296389">
            <w:pPr>
              <w:rPr>
                <w:highlight w:val="yellow"/>
              </w:rPr>
            </w:pPr>
          </w:p>
        </w:tc>
      </w:tr>
      <w:tr w:rsidR="00296389" w:rsidTr="002A031A">
        <w:trPr>
          <w:trHeight w:hRule="exact" w:val="513"/>
        </w:trPr>
        <w:tc>
          <w:tcPr>
            <w:tcW w:w="1467" w:type="dxa"/>
            <w:vAlign w:val="center"/>
          </w:tcPr>
          <w:p w:rsidR="00296389" w:rsidRDefault="00A90599">
            <w:pPr>
              <w:jc w:val="center"/>
              <w:rPr>
                <w:rFonts w:eastAsia="华文中宋" w:hAnsi="华文中宋"/>
                <w:szCs w:val="21"/>
              </w:rPr>
            </w:pPr>
            <w:r>
              <w:rPr>
                <w:rFonts w:eastAsia="华文中宋" w:hAnsi="华文中宋" w:hint="eastAsia"/>
                <w:szCs w:val="21"/>
              </w:rPr>
              <w:t>学号</w:t>
            </w:r>
          </w:p>
        </w:tc>
        <w:tc>
          <w:tcPr>
            <w:tcW w:w="1362" w:type="dxa"/>
            <w:vAlign w:val="center"/>
          </w:tcPr>
          <w:p w:rsidR="00296389" w:rsidRDefault="00296389">
            <w:pPr>
              <w:jc w:val="center"/>
              <w:rPr>
                <w:rFonts w:eastAsia="华文中宋"/>
                <w:szCs w:val="21"/>
              </w:rPr>
            </w:pPr>
          </w:p>
        </w:tc>
        <w:tc>
          <w:tcPr>
            <w:tcW w:w="1499" w:type="dxa"/>
            <w:vAlign w:val="center"/>
          </w:tcPr>
          <w:p w:rsidR="00296389" w:rsidRDefault="00A90599">
            <w:pPr>
              <w:jc w:val="center"/>
              <w:rPr>
                <w:rFonts w:eastAsia="华文中宋" w:hAnsi="华文中宋"/>
                <w:szCs w:val="21"/>
              </w:rPr>
            </w:pPr>
            <w:r>
              <w:rPr>
                <w:rFonts w:eastAsia="华文中宋" w:hAnsi="华文中宋" w:hint="eastAsia"/>
                <w:szCs w:val="21"/>
              </w:rPr>
              <w:t>民族</w:t>
            </w:r>
          </w:p>
        </w:tc>
        <w:tc>
          <w:tcPr>
            <w:tcW w:w="1262" w:type="dxa"/>
            <w:vAlign w:val="center"/>
          </w:tcPr>
          <w:p w:rsidR="00296389" w:rsidRDefault="00296389">
            <w:pPr>
              <w:jc w:val="center"/>
              <w:rPr>
                <w:rFonts w:eastAsia="华文中宋" w:hAnsi="华文中宋"/>
                <w:szCs w:val="21"/>
              </w:rPr>
            </w:pPr>
          </w:p>
        </w:tc>
        <w:tc>
          <w:tcPr>
            <w:tcW w:w="1272" w:type="dxa"/>
            <w:vAlign w:val="center"/>
          </w:tcPr>
          <w:p w:rsidR="00296389" w:rsidRDefault="00A90599">
            <w:pPr>
              <w:jc w:val="center"/>
              <w:rPr>
                <w:rFonts w:eastAsia="华文中宋" w:hAnsi="华文中宋"/>
                <w:szCs w:val="21"/>
              </w:rPr>
            </w:pPr>
            <w:r>
              <w:rPr>
                <w:rFonts w:eastAsia="华文中宋" w:hAnsi="华文中宋" w:hint="eastAsia"/>
                <w:szCs w:val="21"/>
              </w:rPr>
              <w:t>性别</w:t>
            </w:r>
          </w:p>
        </w:tc>
        <w:tc>
          <w:tcPr>
            <w:tcW w:w="1632" w:type="dxa"/>
          </w:tcPr>
          <w:p w:rsidR="00296389" w:rsidRDefault="00296389"/>
        </w:tc>
      </w:tr>
      <w:tr w:rsidR="00296389">
        <w:trPr>
          <w:trHeight w:hRule="exact" w:val="950"/>
        </w:trPr>
        <w:tc>
          <w:tcPr>
            <w:tcW w:w="1467" w:type="dxa"/>
            <w:vAlign w:val="center"/>
          </w:tcPr>
          <w:p w:rsidR="00296389" w:rsidRDefault="00A90599">
            <w:pPr>
              <w:jc w:val="center"/>
              <w:rPr>
                <w:rFonts w:eastAsia="华文中宋" w:hAnsi="华文中宋"/>
                <w:szCs w:val="21"/>
              </w:rPr>
            </w:pPr>
            <w:r>
              <w:rPr>
                <w:rFonts w:eastAsia="华文中宋" w:hAnsi="华文中宋" w:hint="eastAsia"/>
                <w:szCs w:val="21"/>
              </w:rPr>
              <w:t>是否为重大疾病或残疾</w:t>
            </w:r>
          </w:p>
        </w:tc>
        <w:tc>
          <w:tcPr>
            <w:tcW w:w="7027" w:type="dxa"/>
            <w:gridSpan w:val="5"/>
            <w:vAlign w:val="center"/>
          </w:tcPr>
          <w:p w:rsidR="00296389" w:rsidRPr="002A031A" w:rsidRDefault="00296389">
            <w:pPr>
              <w:jc w:val="center"/>
            </w:pPr>
          </w:p>
        </w:tc>
      </w:tr>
      <w:tr w:rsidR="00296389" w:rsidTr="002A031A">
        <w:trPr>
          <w:trHeight w:hRule="exact" w:val="1098"/>
        </w:trPr>
        <w:tc>
          <w:tcPr>
            <w:tcW w:w="1467" w:type="dxa"/>
            <w:vAlign w:val="center"/>
          </w:tcPr>
          <w:p w:rsidR="00296389" w:rsidRDefault="00A90599">
            <w:pPr>
              <w:jc w:val="center"/>
              <w:rPr>
                <w:rFonts w:eastAsia="华文中宋"/>
                <w:szCs w:val="21"/>
              </w:rPr>
            </w:pPr>
            <w:r>
              <w:rPr>
                <w:rFonts w:eastAsia="华文中宋" w:hAnsi="华文中宋"/>
                <w:szCs w:val="21"/>
              </w:rPr>
              <w:t>申请</w:t>
            </w:r>
          </w:p>
          <w:p w:rsidR="00296389" w:rsidRDefault="00A90599">
            <w:pPr>
              <w:jc w:val="center"/>
            </w:pPr>
            <w:r>
              <w:rPr>
                <w:rFonts w:eastAsia="华文中宋" w:hAnsi="华文中宋"/>
                <w:szCs w:val="21"/>
              </w:rPr>
              <w:t>理由</w:t>
            </w:r>
          </w:p>
        </w:tc>
        <w:tc>
          <w:tcPr>
            <w:tcW w:w="7027" w:type="dxa"/>
            <w:gridSpan w:val="5"/>
            <w:vAlign w:val="center"/>
          </w:tcPr>
          <w:p w:rsidR="00296389" w:rsidRDefault="00296389">
            <w:pPr>
              <w:jc w:val="center"/>
            </w:pPr>
          </w:p>
        </w:tc>
      </w:tr>
      <w:tr w:rsidR="00296389">
        <w:trPr>
          <w:trHeight w:hRule="exact" w:val="1873"/>
        </w:trPr>
        <w:tc>
          <w:tcPr>
            <w:tcW w:w="1467" w:type="dxa"/>
            <w:vAlign w:val="center"/>
          </w:tcPr>
          <w:p w:rsidR="00296389" w:rsidRDefault="00A90599">
            <w:pPr>
              <w:jc w:val="center"/>
              <w:rPr>
                <w:rFonts w:eastAsia="华文中宋" w:hAnsi="华文中宋"/>
                <w:szCs w:val="21"/>
              </w:rPr>
            </w:pPr>
            <w:r>
              <w:rPr>
                <w:rFonts w:eastAsia="华文中宋" w:hAnsi="华文中宋" w:hint="eastAsia"/>
                <w:szCs w:val="21"/>
              </w:rPr>
              <w:t>申请</w:t>
            </w:r>
          </w:p>
          <w:p w:rsidR="00296389" w:rsidRDefault="00A90599">
            <w:pPr>
              <w:jc w:val="center"/>
            </w:pPr>
            <w:r>
              <w:rPr>
                <w:rFonts w:eastAsia="华文中宋" w:hAnsi="华文中宋" w:hint="eastAsia"/>
                <w:szCs w:val="21"/>
              </w:rPr>
              <w:t>项目</w:t>
            </w:r>
          </w:p>
        </w:tc>
        <w:tc>
          <w:tcPr>
            <w:tcW w:w="7027" w:type="dxa"/>
            <w:gridSpan w:val="5"/>
            <w:vAlign w:val="center"/>
          </w:tcPr>
          <w:p w:rsidR="00296389" w:rsidRDefault="00A90599">
            <w:pPr>
              <w:jc w:val="left"/>
              <w:rPr>
                <w:rFonts w:ascii="仿宋" w:eastAsia="仿宋" w:hAnsi="仿宋" w:cs="仿宋"/>
                <w:b/>
                <w:bCs/>
                <w:sz w:val="24"/>
              </w:rPr>
            </w:pPr>
            <w:r>
              <w:rPr>
                <w:rFonts w:ascii="仿宋" w:eastAsia="仿宋" w:hAnsi="仿宋" w:cs="仿宋" w:hint="eastAsia"/>
                <w:b/>
                <w:bCs/>
                <w:sz w:val="24"/>
              </w:rPr>
              <w:t>1必测</w:t>
            </w:r>
          </w:p>
          <w:p w:rsidR="00296389" w:rsidRDefault="00A90599">
            <w:pPr>
              <w:pStyle w:val="af0"/>
              <w:ind w:left="360" w:firstLineChars="0" w:firstLine="0"/>
              <w:rPr>
                <w:rFonts w:ascii="仿宋" w:eastAsia="仿宋" w:hAnsi="仿宋" w:cs="仿宋"/>
              </w:rPr>
            </w:pPr>
            <w:r>
              <w:rPr>
                <w:rFonts w:ascii="仿宋" w:eastAsia="仿宋" w:hAnsi="仿宋" w:cs="仿宋" w:hint="eastAsia"/>
              </w:rPr>
              <w:t>身高（    厘米）体重（     公斤 ）肺活量（    毫升）</w:t>
            </w:r>
          </w:p>
          <w:p w:rsidR="00296389" w:rsidRDefault="00A90599">
            <w:pPr>
              <w:jc w:val="left"/>
              <w:rPr>
                <w:rFonts w:ascii="仿宋" w:eastAsia="仿宋" w:hAnsi="仿宋" w:cs="仿宋"/>
                <w:b/>
                <w:bCs/>
                <w:sz w:val="24"/>
              </w:rPr>
            </w:pPr>
            <w:r>
              <w:rPr>
                <w:rFonts w:ascii="仿宋" w:eastAsia="仿宋" w:hAnsi="仿宋" w:cs="仿宋" w:hint="eastAsia"/>
                <w:b/>
                <w:bCs/>
                <w:sz w:val="24"/>
              </w:rPr>
              <w:t>2免测：需要免测的项目打钩</w:t>
            </w:r>
          </w:p>
          <w:p w:rsidR="00296389" w:rsidRDefault="00A90599">
            <w:pPr>
              <w:jc w:val="left"/>
              <w:rPr>
                <w:rFonts w:ascii="仿宋" w:eastAsia="仿宋" w:hAnsi="仿宋" w:cs="仿宋"/>
                <w:sz w:val="24"/>
              </w:rPr>
            </w:pPr>
            <w:r>
              <w:rPr>
                <w:rFonts w:ascii="仿宋" w:eastAsia="仿宋" w:hAnsi="仿宋" w:cs="仿宋" w:hint="eastAsia"/>
                <w:sz w:val="24"/>
              </w:rPr>
              <w:t>50米跑（    ） 坐位体前屈（    ） 立定跳远（    ）</w:t>
            </w:r>
          </w:p>
          <w:p w:rsidR="00296389" w:rsidRDefault="00A90599">
            <w:pPr>
              <w:jc w:val="left"/>
              <w:rPr>
                <w:rFonts w:ascii="仿宋" w:eastAsia="仿宋" w:hAnsi="仿宋" w:cs="仿宋"/>
                <w:sz w:val="24"/>
              </w:rPr>
            </w:pPr>
            <w:r>
              <w:rPr>
                <w:rFonts w:ascii="仿宋" w:eastAsia="仿宋" w:hAnsi="仿宋" w:cs="仿宋" w:hint="eastAsia"/>
                <w:sz w:val="24"/>
              </w:rPr>
              <w:t>引体向上（男）/1分钟仰卧起坐（女）（    ）</w:t>
            </w:r>
          </w:p>
          <w:p w:rsidR="00296389" w:rsidRDefault="00A90599">
            <w:pPr>
              <w:jc w:val="left"/>
            </w:pPr>
            <w:r>
              <w:rPr>
                <w:rFonts w:ascii="仿宋" w:eastAsia="仿宋" w:hAnsi="仿宋" w:cs="仿宋" w:hint="eastAsia"/>
                <w:sz w:val="24"/>
              </w:rPr>
              <w:t>1000米跑(男)/800米跑（女）（    ）</w:t>
            </w:r>
          </w:p>
        </w:tc>
      </w:tr>
      <w:tr w:rsidR="00296389">
        <w:trPr>
          <w:trHeight w:hRule="exact" w:val="1453"/>
        </w:trPr>
        <w:tc>
          <w:tcPr>
            <w:tcW w:w="1467" w:type="dxa"/>
            <w:vAlign w:val="center"/>
          </w:tcPr>
          <w:p w:rsidR="00296389" w:rsidRDefault="00A90599">
            <w:pPr>
              <w:jc w:val="center"/>
              <w:rPr>
                <w:rFonts w:eastAsia="华文中宋" w:hAnsi="华文中宋"/>
                <w:szCs w:val="21"/>
              </w:rPr>
            </w:pPr>
            <w:r>
              <w:rPr>
                <w:rFonts w:eastAsia="华文中宋" w:hAnsi="华文中宋"/>
                <w:szCs w:val="21"/>
              </w:rPr>
              <w:t>县级以上</w:t>
            </w:r>
          </w:p>
          <w:p w:rsidR="00296389" w:rsidRDefault="00A90599">
            <w:pPr>
              <w:jc w:val="center"/>
              <w:rPr>
                <w:rFonts w:eastAsia="华文中宋" w:hAnsi="华文中宋"/>
                <w:szCs w:val="21"/>
              </w:rPr>
            </w:pPr>
            <w:r>
              <w:rPr>
                <w:rFonts w:eastAsia="华文中宋" w:hAnsi="华文中宋"/>
                <w:szCs w:val="21"/>
              </w:rPr>
              <w:t>医疗单位</w:t>
            </w:r>
          </w:p>
          <w:p w:rsidR="00296389" w:rsidRDefault="00A90599">
            <w:pPr>
              <w:jc w:val="center"/>
              <w:rPr>
                <w:rFonts w:eastAsia="华文中宋"/>
                <w:szCs w:val="21"/>
              </w:rPr>
            </w:pPr>
            <w:r>
              <w:rPr>
                <w:rFonts w:eastAsia="华文中宋" w:hAnsi="华文中宋"/>
                <w:szCs w:val="21"/>
              </w:rPr>
              <w:t>的疾病证</w:t>
            </w:r>
            <w:r>
              <w:rPr>
                <w:rFonts w:eastAsia="华文中宋" w:hAnsi="华文中宋" w:hint="eastAsia"/>
                <w:szCs w:val="21"/>
              </w:rPr>
              <w:t>明</w:t>
            </w:r>
          </w:p>
        </w:tc>
        <w:tc>
          <w:tcPr>
            <w:tcW w:w="7027" w:type="dxa"/>
            <w:gridSpan w:val="5"/>
          </w:tcPr>
          <w:p w:rsidR="00296389" w:rsidRDefault="00296389">
            <w:pPr>
              <w:rPr>
                <w:rFonts w:eastAsia="华文中宋"/>
                <w:szCs w:val="21"/>
              </w:rPr>
            </w:pPr>
          </w:p>
          <w:p w:rsidR="00296389" w:rsidRDefault="00296389">
            <w:pPr>
              <w:rPr>
                <w:rFonts w:eastAsia="华文中宋"/>
                <w:szCs w:val="21"/>
                <w:u w:val="single"/>
              </w:rPr>
            </w:pPr>
          </w:p>
          <w:p w:rsidR="00296389" w:rsidRDefault="00296389">
            <w:pPr>
              <w:rPr>
                <w:rFonts w:eastAsia="华文中宋"/>
                <w:szCs w:val="21"/>
                <w:u w:val="single"/>
              </w:rPr>
            </w:pPr>
          </w:p>
          <w:p w:rsidR="00296389" w:rsidRDefault="00A90599">
            <w:pPr>
              <w:rPr>
                <w:rFonts w:eastAsia="华文中宋"/>
                <w:szCs w:val="21"/>
              </w:rPr>
            </w:pPr>
            <w:r>
              <w:rPr>
                <w:rFonts w:eastAsia="华文中宋"/>
                <w:szCs w:val="21"/>
                <w:u w:val="single"/>
              </w:rPr>
              <w:t xml:space="preserve">     </w:t>
            </w:r>
            <w:r>
              <w:rPr>
                <w:rFonts w:eastAsia="华文中宋" w:hint="eastAsia"/>
                <w:szCs w:val="21"/>
                <w:u w:val="single"/>
              </w:rPr>
              <w:t xml:space="preserve">    </w:t>
            </w:r>
            <w:r>
              <w:rPr>
                <w:rFonts w:eastAsia="华文中宋" w:hAnsi="华文中宋"/>
                <w:szCs w:val="21"/>
              </w:rPr>
              <w:t>市</w:t>
            </w:r>
            <w:r>
              <w:rPr>
                <w:rFonts w:eastAsia="华文中宋"/>
                <w:szCs w:val="21"/>
                <w:u w:val="single"/>
              </w:rPr>
              <w:t xml:space="preserve">       </w:t>
            </w:r>
            <w:r>
              <w:rPr>
                <w:rFonts w:eastAsia="华文中宋" w:hint="eastAsia"/>
                <w:szCs w:val="21"/>
                <w:u w:val="single"/>
              </w:rPr>
              <w:t xml:space="preserve"> </w:t>
            </w:r>
            <w:r>
              <w:rPr>
                <w:rFonts w:eastAsia="华文中宋"/>
                <w:szCs w:val="21"/>
                <w:u w:val="single"/>
              </w:rPr>
              <w:t xml:space="preserve">  </w:t>
            </w:r>
            <w:r>
              <w:rPr>
                <w:rFonts w:eastAsia="华文中宋" w:hAnsi="华文中宋"/>
                <w:szCs w:val="21"/>
              </w:rPr>
              <w:t>区（县）医院</w:t>
            </w:r>
            <w:r>
              <w:rPr>
                <w:rFonts w:eastAsia="华文中宋"/>
                <w:szCs w:val="21"/>
              </w:rPr>
              <w:t xml:space="preserve"> </w:t>
            </w:r>
            <w:r>
              <w:rPr>
                <w:rFonts w:eastAsia="华文中宋"/>
                <w:szCs w:val="21"/>
                <w:u w:val="single"/>
              </w:rPr>
              <w:t xml:space="preserve">      </w:t>
            </w:r>
            <w:r>
              <w:rPr>
                <w:rFonts w:eastAsia="华文中宋" w:hAnsi="华文中宋"/>
                <w:szCs w:val="21"/>
              </w:rPr>
              <w:t>年</w:t>
            </w:r>
            <w:r>
              <w:rPr>
                <w:rFonts w:eastAsia="华文中宋"/>
                <w:szCs w:val="21"/>
                <w:u w:val="single"/>
              </w:rPr>
              <w:t xml:space="preserve">  </w:t>
            </w:r>
            <w:r>
              <w:rPr>
                <w:rFonts w:eastAsia="华文中宋" w:hint="eastAsia"/>
                <w:szCs w:val="21"/>
                <w:u w:val="single"/>
              </w:rPr>
              <w:t xml:space="preserve"> </w:t>
            </w:r>
            <w:r>
              <w:rPr>
                <w:rFonts w:eastAsia="华文中宋"/>
                <w:szCs w:val="21"/>
                <w:u w:val="single"/>
              </w:rPr>
              <w:t xml:space="preserve"> </w:t>
            </w:r>
            <w:r>
              <w:rPr>
                <w:rFonts w:eastAsia="华文中宋" w:hint="eastAsia"/>
                <w:szCs w:val="21"/>
                <w:u w:val="single"/>
              </w:rPr>
              <w:t xml:space="preserve"> </w:t>
            </w:r>
            <w:r>
              <w:rPr>
                <w:rFonts w:eastAsia="华文中宋"/>
                <w:szCs w:val="21"/>
                <w:u w:val="single"/>
              </w:rPr>
              <w:t xml:space="preserve"> </w:t>
            </w:r>
            <w:r>
              <w:rPr>
                <w:rFonts w:eastAsia="华文中宋" w:hAnsi="华文中宋"/>
                <w:szCs w:val="21"/>
              </w:rPr>
              <w:t>月</w:t>
            </w:r>
            <w:r>
              <w:rPr>
                <w:rFonts w:eastAsia="华文中宋"/>
                <w:szCs w:val="21"/>
                <w:u w:val="single"/>
              </w:rPr>
              <w:t xml:space="preserve">   </w:t>
            </w:r>
            <w:r>
              <w:rPr>
                <w:rFonts w:eastAsia="华文中宋" w:hint="eastAsia"/>
                <w:szCs w:val="21"/>
                <w:u w:val="single"/>
              </w:rPr>
              <w:t xml:space="preserve"> </w:t>
            </w:r>
            <w:r>
              <w:rPr>
                <w:rFonts w:eastAsia="华文中宋"/>
                <w:szCs w:val="21"/>
                <w:u w:val="single"/>
              </w:rPr>
              <w:t xml:space="preserve">  </w:t>
            </w:r>
            <w:r>
              <w:rPr>
                <w:rFonts w:eastAsia="华文中宋" w:hAnsi="华文中宋"/>
                <w:szCs w:val="21"/>
              </w:rPr>
              <w:t>日</w:t>
            </w:r>
          </w:p>
        </w:tc>
      </w:tr>
      <w:tr w:rsidR="00296389">
        <w:trPr>
          <w:trHeight w:hRule="exact" w:val="1639"/>
        </w:trPr>
        <w:tc>
          <w:tcPr>
            <w:tcW w:w="1467" w:type="dxa"/>
            <w:vAlign w:val="center"/>
          </w:tcPr>
          <w:p w:rsidR="00296389" w:rsidRDefault="00A90599">
            <w:pPr>
              <w:jc w:val="center"/>
              <w:rPr>
                <w:rFonts w:eastAsia="华文中宋"/>
                <w:szCs w:val="21"/>
              </w:rPr>
            </w:pPr>
            <w:r>
              <w:rPr>
                <w:rFonts w:eastAsia="华文中宋" w:hAnsi="华文中宋"/>
                <w:szCs w:val="21"/>
              </w:rPr>
              <w:t>学校医务部门</w:t>
            </w:r>
            <w:r>
              <w:rPr>
                <w:rFonts w:eastAsia="华文中宋"/>
                <w:szCs w:val="21"/>
              </w:rPr>
              <w:t xml:space="preserve">  </w:t>
            </w:r>
            <w:r>
              <w:rPr>
                <w:rFonts w:eastAsia="华文中宋" w:hAnsi="华文中宋"/>
                <w:szCs w:val="21"/>
              </w:rPr>
              <w:t>意</w:t>
            </w:r>
            <w:r>
              <w:rPr>
                <w:rFonts w:eastAsia="华文中宋"/>
                <w:szCs w:val="21"/>
              </w:rPr>
              <w:t xml:space="preserve">  </w:t>
            </w:r>
            <w:r>
              <w:rPr>
                <w:rFonts w:eastAsia="华文中宋" w:hAnsi="华文中宋"/>
                <w:szCs w:val="21"/>
              </w:rPr>
              <w:t>见</w:t>
            </w:r>
          </w:p>
        </w:tc>
        <w:tc>
          <w:tcPr>
            <w:tcW w:w="7027" w:type="dxa"/>
            <w:gridSpan w:val="5"/>
          </w:tcPr>
          <w:p w:rsidR="00296389" w:rsidRDefault="00A90599">
            <w:pPr>
              <w:rPr>
                <w:rFonts w:eastAsia="华文中宋"/>
                <w:szCs w:val="21"/>
              </w:rPr>
            </w:pPr>
            <w:r>
              <w:rPr>
                <w:rFonts w:eastAsia="华文中宋"/>
                <w:szCs w:val="21"/>
              </w:rPr>
              <w:t xml:space="preserve"> </w:t>
            </w:r>
          </w:p>
          <w:tbl>
            <w:tblPr>
              <w:tblStyle w:val="ac"/>
              <w:tblpPr w:leftFromText="180" w:rightFromText="180" w:vertAnchor="text" w:horzAnchor="page" w:tblpX="5370" w:tblpY="27"/>
              <w:tblOverlap w:val="never"/>
              <w:tblW w:w="542" w:type="dxa"/>
              <w:tblLook w:val="04A0" w:firstRow="1" w:lastRow="0" w:firstColumn="1" w:lastColumn="0" w:noHBand="0" w:noVBand="1"/>
            </w:tblPr>
            <w:tblGrid>
              <w:gridCol w:w="542"/>
            </w:tblGrid>
            <w:tr w:rsidR="00296389">
              <w:trPr>
                <w:trHeight w:val="288"/>
              </w:trPr>
              <w:tc>
                <w:tcPr>
                  <w:tcW w:w="542" w:type="dxa"/>
                </w:tcPr>
                <w:p w:rsidR="00296389" w:rsidRDefault="00296389">
                  <w:pPr>
                    <w:rPr>
                      <w:rFonts w:eastAsia="华文中宋"/>
                      <w:szCs w:val="21"/>
                    </w:rPr>
                  </w:pPr>
                </w:p>
              </w:tc>
            </w:tr>
          </w:tbl>
          <w:tbl>
            <w:tblPr>
              <w:tblStyle w:val="ac"/>
              <w:tblpPr w:leftFromText="180" w:rightFromText="180" w:vertAnchor="text" w:horzAnchor="page" w:tblpX="2502" w:tblpY="39"/>
              <w:tblOverlap w:val="never"/>
              <w:tblW w:w="516" w:type="dxa"/>
              <w:tblLook w:val="04A0" w:firstRow="1" w:lastRow="0" w:firstColumn="1" w:lastColumn="0" w:noHBand="0" w:noVBand="1"/>
            </w:tblPr>
            <w:tblGrid>
              <w:gridCol w:w="516"/>
            </w:tblGrid>
            <w:tr w:rsidR="00296389">
              <w:trPr>
                <w:trHeight w:val="288"/>
              </w:trPr>
              <w:tc>
                <w:tcPr>
                  <w:tcW w:w="516" w:type="dxa"/>
                </w:tcPr>
                <w:p w:rsidR="00296389" w:rsidRDefault="00A90599">
                  <w:pPr>
                    <w:rPr>
                      <w:rFonts w:eastAsia="华文中宋"/>
                      <w:szCs w:val="21"/>
                    </w:rPr>
                  </w:pPr>
                  <w:r>
                    <w:rPr>
                      <w:rFonts w:eastAsia="华文中宋" w:hint="eastAsia"/>
                      <w:szCs w:val="21"/>
                    </w:rPr>
                    <w:t xml:space="preserve"> </w:t>
                  </w:r>
                </w:p>
              </w:tc>
            </w:tr>
          </w:tbl>
          <w:p w:rsidR="00296389" w:rsidRDefault="00A90599">
            <w:pPr>
              <w:ind w:firstLineChars="200" w:firstLine="420"/>
              <w:jc w:val="left"/>
              <w:rPr>
                <w:rFonts w:eastAsia="华文中宋"/>
                <w:szCs w:val="21"/>
              </w:rPr>
            </w:pPr>
            <w:r>
              <w:rPr>
                <w:rFonts w:eastAsia="华文中宋"/>
                <w:szCs w:val="21"/>
              </w:rPr>
              <w:t xml:space="preserve"> </w:t>
            </w:r>
            <w:r>
              <w:rPr>
                <w:rFonts w:eastAsia="华文中宋" w:hint="eastAsia"/>
                <w:szCs w:val="21"/>
              </w:rPr>
              <w:t>情况是否属实：</w:t>
            </w:r>
            <w:r>
              <w:rPr>
                <w:rFonts w:eastAsia="华文中宋" w:hint="eastAsia"/>
                <w:szCs w:val="21"/>
              </w:rPr>
              <w:t xml:space="preserve">   </w:t>
            </w:r>
            <w:r>
              <w:rPr>
                <w:rFonts w:eastAsia="华文中宋" w:hint="eastAsia"/>
                <w:szCs w:val="21"/>
              </w:rPr>
              <w:t>是</w:t>
            </w:r>
            <w:r>
              <w:rPr>
                <w:rFonts w:eastAsia="华文中宋" w:hint="eastAsia"/>
                <w:szCs w:val="21"/>
              </w:rPr>
              <w:t xml:space="preserve">            </w:t>
            </w:r>
            <w:r>
              <w:rPr>
                <w:rFonts w:eastAsia="华文中宋"/>
                <w:szCs w:val="21"/>
              </w:rPr>
              <w:t xml:space="preserve">          </w:t>
            </w:r>
            <w:r>
              <w:rPr>
                <w:rFonts w:eastAsia="华文中宋" w:hint="eastAsia"/>
                <w:szCs w:val="21"/>
              </w:rPr>
              <w:t xml:space="preserve"> </w:t>
            </w:r>
            <w:proofErr w:type="gramStart"/>
            <w:r>
              <w:rPr>
                <w:rFonts w:eastAsia="华文中宋" w:hint="eastAsia"/>
                <w:szCs w:val="21"/>
              </w:rPr>
              <w:t>否</w:t>
            </w:r>
            <w:proofErr w:type="gramEnd"/>
          </w:p>
          <w:p w:rsidR="00296389" w:rsidRDefault="00296389">
            <w:pPr>
              <w:ind w:firstLineChars="733" w:firstLine="1539"/>
              <w:rPr>
                <w:rFonts w:eastAsia="华文中宋" w:hAnsi="华文中宋"/>
                <w:szCs w:val="21"/>
              </w:rPr>
            </w:pPr>
          </w:p>
          <w:p w:rsidR="00296389" w:rsidRDefault="00296389">
            <w:pPr>
              <w:ind w:firstLineChars="733" w:firstLine="1539"/>
              <w:rPr>
                <w:rFonts w:eastAsia="华文中宋" w:hAnsi="华文中宋"/>
                <w:szCs w:val="21"/>
              </w:rPr>
            </w:pPr>
          </w:p>
          <w:p w:rsidR="00296389" w:rsidRDefault="00A90599">
            <w:pPr>
              <w:ind w:firstLineChars="400" w:firstLine="840"/>
              <w:rPr>
                <w:rFonts w:eastAsia="华文中宋"/>
                <w:szCs w:val="21"/>
              </w:rPr>
            </w:pPr>
            <w:r>
              <w:rPr>
                <w:rFonts w:eastAsia="华文中宋" w:hAnsi="华文中宋" w:hint="eastAsia"/>
                <w:szCs w:val="21"/>
              </w:rPr>
              <w:t>负责人签名</w:t>
            </w:r>
            <w:r>
              <w:rPr>
                <w:rFonts w:eastAsia="华文中宋" w:hAnsi="华文中宋" w:hint="eastAsia"/>
                <w:szCs w:val="21"/>
              </w:rPr>
              <w:t xml:space="preserve"> </w:t>
            </w:r>
            <w:r>
              <w:rPr>
                <w:rFonts w:eastAsia="华文中宋" w:hAnsi="华文中宋" w:hint="eastAsia"/>
                <w:szCs w:val="21"/>
              </w:rPr>
              <w:t>：</w:t>
            </w:r>
            <w:r>
              <w:rPr>
                <w:rFonts w:eastAsia="华文中宋" w:hAnsi="华文中宋" w:hint="eastAsia"/>
                <w:szCs w:val="21"/>
              </w:rPr>
              <w:t xml:space="preserve">        </w:t>
            </w:r>
            <w:r>
              <w:rPr>
                <w:rFonts w:eastAsia="华文中宋" w:hAnsi="华文中宋" w:hint="eastAsia"/>
                <w:szCs w:val="21"/>
              </w:rPr>
              <w:t>（公章）：</w:t>
            </w:r>
            <w:r>
              <w:rPr>
                <w:rFonts w:eastAsia="华文中宋"/>
                <w:szCs w:val="21"/>
              </w:rPr>
              <w:t xml:space="preserve">      </w:t>
            </w:r>
            <w:r>
              <w:rPr>
                <w:rFonts w:eastAsia="华文中宋" w:hAnsi="华文中宋"/>
                <w:szCs w:val="21"/>
              </w:rPr>
              <w:t>年</w:t>
            </w:r>
            <w:r>
              <w:rPr>
                <w:rFonts w:eastAsia="华文中宋"/>
                <w:szCs w:val="21"/>
              </w:rPr>
              <w:t xml:space="preserve">     </w:t>
            </w:r>
            <w:r>
              <w:rPr>
                <w:rFonts w:eastAsia="华文中宋" w:hAnsi="华文中宋"/>
                <w:szCs w:val="21"/>
              </w:rPr>
              <w:t>月</w:t>
            </w:r>
            <w:r>
              <w:rPr>
                <w:rFonts w:eastAsia="华文中宋"/>
                <w:szCs w:val="21"/>
              </w:rPr>
              <w:t xml:space="preserve">     </w:t>
            </w:r>
            <w:r>
              <w:rPr>
                <w:rFonts w:eastAsia="华文中宋" w:hAnsi="华文中宋"/>
                <w:szCs w:val="21"/>
              </w:rPr>
              <w:t>日</w:t>
            </w:r>
          </w:p>
        </w:tc>
      </w:tr>
      <w:tr w:rsidR="00296389">
        <w:trPr>
          <w:trHeight w:hRule="exact" w:val="1204"/>
        </w:trPr>
        <w:tc>
          <w:tcPr>
            <w:tcW w:w="1467" w:type="dxa"/>
            <w:vAlign w:val="center"/>
          </w:tcPr>
          <w:p w:rsidR="00296389" w:rsidRDefault="00A90599">
            <w:pPr>
              <w:jc w:val="center"/>
              <w:rPr>
                <w:rFonts w:eastAsia="华文中宋"/>
                <w:szCs w:val="21"/>
              </w:rPr>
            </w:pPr>
            <w:r>
              <w:rPr>
                <w:rFonts w:eastAsia="华文中宋" w:hint="eastAsia"/>
                <w:szCs w:val="21"/>
              </w:rPr>
              <w:t>二级学院</w:t>
            </w:r>
          </w:p>
          <w:p w:rsidR="00296389" w:rsidRDefault="00A90599">
            <w:pPr>
              <w:jc w:val="center"/>
              <w:rPr>
                <w:rFonts w:eastAsia="华文中宋" w:hAnsi="华文中宋"/>
                <w:szCs w:val="21"/>
              </w:rPr>
            </w:pPr>
            <w:r>
              <w:rPr>
                <w:rFonts w:eastAsia="华文中宋" w:hint="eastAsia"/>
                <w:szCs w:val="21"/>
              </w:rPr>
              <w:t>意见</w:t>
            </w:r>
          </w:p>
        </w:tc>
        <w:tc>
          <w:tcPr>
            <w:tcW w:w="7027" w:type="dxa"/>
            <w:gridSpan w:val="5"/>
          </w:tcPr>
          <w:p w:rsidR="00296389" w:rsidRDefault="00A90599">
            <w:pPr>
              <w:ind w:firstLineChars="400" w:firstLine="840"/>
              <w:rPr>
                <w:rFonts w:eastAsia="华文中宋" w:hAnsi="华文中宋"/>
                <w:szCs w:val="21"/>
              </w:rPr>
            </w:pPr>
            <w:r>
              <w:rPr>
                <w:rFonts w:eastAsia="华文中宋" w:hAnsi="华文中宋" w:hint="eastAsia"/>
                <w:szCs w:val="21"/>
              </w:rPr>
              <w:t xml:space="preserve">       </w:t>
            </w:r>
          </w:p>
          <w:p w:rsidR="00296389" w:rsidRDefault="00A90599">
            <w:pPr>
              <w:ind w:firstLineChars="400" w:firstLine="840"/>
              <w:rPr>
                <w:rFonts w:eastAsia="华文中宋" w:hAnsi="华文中宋"/>
                <w:szCs w:val="21"/>
              </w:rPr>
            </w:pPr>
            <w:r>
              <w:rPr>
                <w:rFonts w:eastAsia="华文中宋" w:hAnsi="华文中宋" w:hint="eastAsia"/>
                <w:szCs w:val="21"/>
              </w:rPr>
              <w:t xml:space="preserve">                         </w:t>
            </w:r>
          </w:p>
          <w:p w:rsidR="00296389" w:rsidRDefault="00296389">
            <w:pPr>
              <w:ind w:firstLineChars="400" w:firstLine="840"/>
              <w:rPr>
                <w:rFonts w:eastAsia="华文中宋" w:hAnsi="华文中宋"/>
                <w:szCs w:val="21"/>
              </w:rPr>
            </w:pPr>
          </w:p>
          <w:p w:rsidR="00296389" w:rsidRDefault="00A90599">
            <w:pPr>
              <w:ind w:firstLineChars="1600" w:firstLine="3360"/>
              <w:rPr>
                <w:rFonts w:eastAsia="华文中宋"/>
                <w:szCs w:val="21"/>
              </w:rPr>
            </w:pPr>
            <w:r>
              <w:rPr>
                <w:rFonts w:eastAsia="华文中宋" w:hAnsi="华文中宋" w:hint="eastAsia"/>
                <w:szCs w:val="21"/>
              </w:rPr>
              <w:t>签名</w:t>
            </w:r>
            <w:r>
              <w:rPr>
                <w:rFonts w:eastAsia="华文中宋" w:hAnsi="华文中宋" w:hint="eastAsia"/>
                <w:szCs w:val="21"/>
              </w:rPr>
              <w:t xml:space="preserve"> </w:t>
            </w:r>
            <w:r>
              <w:rPr>
                <w:rFonts w:eastAsia="华文中宋" w:hAnsi="华文中宋" w:hint="eastAsia"/>
                <w:szCs w:val="21"/>
              </w:rPr>
              <w:t>：</w:t>
            </w:r>
            <w:r>
              <w:rPr>
                <w:rFonts w:eastAsia="华文中宋" w:hAnsi="华文中宋" w:hint="eastAsia"/>
                <w:szCs w:val="21"/>
              </w:rPr>
              <w:t xml:space="preserve">     </w:t>
            </w:r>
            <w:r>
              <w:rPr>
                <w:rFonts w:eastAsia="华文中宋"/>
                <w:szCs w:val="21"/>
              </w:rPr>
              <w:t xml:space="preserve">     </w:t>
            </w:r>
            <w:r>
              <w:rPr>
                <w:rFonts w:eastAsia="华文中宋" w:hAnsi="华文中宋"/>
                <w:szCs w:val="21"/>
              </w:rPr>
              <w:t>年</w:t>
            </w:r>
            <w:r>
              <w:rPr>
                <w:rFonts w:eastAsia="华文中宋"/>
                <w:szCs w:val="21"/>
              </w:rPr>
              <w:t xml:space="preserve">     </w:t>
            </w:r>
            <w:r>
              <w:rPr>
                <w:rFonts w:eastAsia="华文中宋" w:hAnsi="华文中宋"/>
                <w:szCs w:val="21"/>
              </w:rPr>
              <w:t>月</w:t>
            </w:r>
            <w:r>
              <w:rPr>
                <w:rFonts w:eastAsia="华文中宋"/>
                <w:szCs w:val="21"/>
              </w:rPr>
              <w:t xml:space="preserve">     </w:t>
            </w:r>
            <w:r>
              <w:rPr>
                <w:rFonts w:eastAsia="华文中宋" w:hAnsi="华文中宋"/>
                <w:szCs w:val="21"/>
              </w:rPr>
              <w:t>日</w:t>
            </w:r>
            <w:r>
              <w:rPr>
                <w:rFonts w:eastAsia="华文中宋" w:hAnsi="华文中宋" w:hint="eastAsia"/>
                <w:szCs w:val="21"/>
              </w:rPr>
              <w:t xml:space="preserve">        </w:t>
            </w:r>
          </w:p>
        </w:tc>
      </w:tr>
      <w:tr w:rsidR="00296389">
        <w:trPr>
          <w:trHeight w:hRule="exact" w:val="1264"/>
        </w:trPr>
        <w:tc>
          <w:tcPr>
            <w:tcW w:w="1467" w:type="dxa"/>
            <w:vAlign w:val="center"/>
          </w:tcPr>
          <w:p w:rsidR="00296389" w:rsidRDefault="00A90599">
            <w:pPr>
              <w:ind w:leftChars="-50" w:left="-105" w:rightChars="-50" w:right="-105"/>
              <w:jc w:val="center"/>
              <w:rPr>
                <w:rFonts w:eastAsia="华文中宋"/>
                <w:szCs w:val="21"/>
              </w:rPr>
            </w:pPr>
            <w:r>
              <w:rPr>
                <w:rFonts w:eastAsia="华文中宋" w:hint="eastAsia"/>
                <w:szCs w:val="21"/>
              </w:rPr>
              <w:t>体育教师意见</w:t>
            </w:r>
          </w:p>
        </w:tc>
        <w:tc>
          <w:tcPr>
            <w:tcW w:w="7027" w:type="dxa"/>
            <w:gridSpan w:val="5"/>
          </w:tcPr>
          <w:p w:rsidR="00296389" w:rsidRDefault="00A90599">
            <w:pPr>
              <w:ind w:firstLineChars="400" w:firstLine="840"/>
              <w:jc w:val="right"/>
              <w:rPr>
                <w:rFonts w:eastAsia="华文中宋" w:hAnsi="华文中宋"/>
                <w:szCs w:val="21"/>
              </w:rPr>
            </w:pPr>
            <w:r>
              <w:rPr>
                <w:rFonts w:eastAsia="华文中宋" w:hAnsi="华文中宋" w:hint="eastAsia"/>
                <w:szCs w:val="21"/>
              </w:rPr>
              <w:t xml:space="preserve">                                                                           </w:t>
            </w:r>
          </w:p>
          <w:p w:rsidR="00296389" w:rsidRDefault="00A90599">
            <w:pPr>
              <w:ind w:firstLineChars="400" w:firstLine="840"/>
              <w:jc w:val="right"/>
              <w:rPr>
                <w:rFonts w:eastAsia="华文中宋" w:hAnsi="华文中宋"/>
                <w:szCs w:val="21"/>
              </w:rPr>
            </w:pPr>
            <w:r>
              <w:rPr>
                <w:rFonts w:eastAsia="华文中宋" w:hAnsi="华文中宋" w:hint="eastAsia"/>
                <w:szCs w:val="21"/>
              </w:rPr>
              <w:t xml:space="preserve"> </w:t>
            </w:r>
          </w:p>
          <w:p w:rsidR="00296389" w:rsidRDefault="00296389">
            <w:pPr>
              <w:ind w:firstLineChars="400" w:firstLine="840"/>
              <w:jc w:val="right"/>
              <w:rPr>
                <w:rFonts w:eastAsia="华文中宋" w:hAnsi="华文中宋"/>
                <w:szCs w:val="21"/>
              </w:rPr>
            </w:pPr>
          </w:p>
          <w:p w:rsidR="00296389" w:rsidRDefault="00A90599">
            <w:pPr>
              <w:ind w:firstLineChars="1600" w:firstLine="3360"/>
              <w:rPr>
                <w:rFonts w:eastAsia="华文中宋"/>
                <w:szCs w:val="21"/>
              </w:rPr>
            </w:pPr>
            <w:r>
              <w:rPr>
                <w:rFonts w:eastAsia="华文中宋" w:hAnsi="华文中宋" w:hint="eastAsia"/>
                <w:szCs w:val="21"/>
              </w:rPr>
              <w:t>签名</w:t>
            </w:r>
            <w:r>
              <w:rPr>
                <w:rFonts w:eastAsia="华文中宋" w:hAnsi="华文中宋" w:hint="eastAsia"/>
                <w:szCs w:val="21"/>
              </w:rPr>
              <w:t xml:space="preserve"> </w:t>
            </w:r>
            <w:r>
              <w:rPr>
                <w:rFonts w:eastAsia="华文中宋" w:hAnsi="华文中宋" w:hint="eastAsia"/>
                <w:szCs w:val="21"/>
              </w:rPr>
              <w:t>：</w:t>
            </w:r>
            <w:r>
              <w:rPr>
                <w:rFonts w:eastAsia="华文中宋" w:hAnsi="华文中宋" w:hint="eastAsia"/>
                <w:szCs w:val="21"/>
              </w:rPr>
              <w:t xml:space="preserve">     </w:t>
            </w:r>
            <w:r>
              <w:rPr>
                <w:rFonts w:eastAsia="华文中宋"/>
                <w:szCs w:val="21"/>
              </w:rPr>
              <w:t xml:space="preserve">     </w:t>
            </w:r>
            <w:r>
              <w:rPr>
                <w:rFonts w:eastAsia="华文中宋" w:hAnsi="华文中宋"/>
                <w:szCs w:val="21"/>
              </w:rPr>
              <w:t>年</w:t>
            </w:r>
            <w:r>
              <w:rPr>
                <w:rFonts w:eastAsia="华文中宋"/>
                <w:szCs w:val="21"/>
              </w:rPr>
              <w:t xml:space="preserve">     </w:t>
            </w:r>
            <w:r>
              <w:rPr>
                <w:rFonts w:eastAsia="华文中宋" w:hAnsi="华文中宋"/>
                <w:szCs w:val="21"/>
              </w:rPr>
              <w:t>月</w:t>
            </w:r>
            <w:r>
              <w:rPr>
                <w:rFonts w:eastAsia="华文中宋"/>
                <w:szCs w:val="21"/>
              </w:rPr>
              <w:t xml:space="preserve">     </w:t>
            </w:r>
            <w:r>
              <w:rPr>
                <w:rFonts w:eastAsia="华文中宋" w:hAnsi="华文中宋"/>
                <w:szCs w:val="21"/>
              </w:rPr>
              <w:t>日</w:t>
            </w:r>
          </w:p>
        </w:tc>
      </w:tr>
      <w:tr w:rsidR="00296389">
        <w:trPr>
          <w:trHeight w:hRule="exact" w:val="689"/>
        </w:trPr>
        <w:tc>
          <w:tcPr>
            <w:tcW w:w="1467" w:type="dxa"/>
            <w:vAlign w:val="center"/>
          </w:tcPr>
          <w:p w:rsidR="00296389" w:rsidRDefault="00A90599">
            <w:pPr>
              <w:ind w:leftChars="-50" w:left="-105" w:rightChars="-50" w:right="-105"/>
              <w:jc w:val="center"/>
              <w:rPr>
                <w:rFonts w:eastAsia="华文中宋"/>
                <w:szCs w:val="21"/>
              </w:rPr>
            </w:pPr>
            <w:r>
              <w:rPr>
                <w:rFonts w:eastAsia="华文中宋" w:hint="eastAsia"/>
                <w:szCs w:val="21"/>
              </w:rPr>
              <w:t>备</w:t>
            </w:r>
            <w:r>
              <w:rPr>
                <w:rFonts w:eastAsia="华文中宋" w:hint="eastAsia"/>
                <w:szCs w:val="21"/>
              </w:rPr>
              <w:t xml:space="preserve">  </w:t>
            </w:r>
            <w:r>
              <w:rPr>
                <w:rFonts w:eastAsia="华文中宋" w:hint="eastAsia"/>
                <w:szCs w:val="21"/>
              </w:rPr>
              <w:t>注</w:t>
            </w:r>
          </w:p>
        </w:tc>
        <w:tc>
          <w:tcPr>
            <w:tcW w:w="7027" w:type="dxa"/>
            <w:gridSpan w:val="5"/>
          </w:tcPr>
          <w:p w:rsidR="00296389" w:rsidRDefault="00296389">
            <w:pPr>
              <w:ind w:firstLineChars="733" w:firstLine="1539"/>
              <w:rPr>
                <w:rFonts w:eastAsia="华文中宋" w:hAnsi="华文中宋"/>
                <w:szCs w:val="21"/>
              </w:rPr>
            </w:pPr>
          </w:p>
        </w:tc>
      </w:tr>
    </w:tbl>
    <w:p w:rsidR="00296389" w:rsidRDefault="00A90599">
      <w:pPr>
        <w:spacing w:line="280" w:lineRule="exact"/>
        <w:rPr>
          <w:rFonts w:eastAsia="华文中宋"/>
        </w:rPr>
      </w:pPr>
      <w:r>
        <w:rPr>
          <w:rFonts w:eastAsia="华文中宋" w:hAnsi="华文中宋"/>
        </w:rPr>
        <w:t>注：</w:t>
      </w:r>
      <w:r>
        <w:rPr>
          <w:rFonts w:eastAsia="华文中宋"/>
        </w:rPr>
        <w:t>1</w:t>
      </w:r>
      <w:r>
        <w:rPr>
          <w:rFonts w:eastAsia="华文中宋" w:hint="eastAsia"/>
        </w:rPr>
        <w:t>.</w:t>
      </w:r>
      <w:r>
        <w:rPr>
          <w:rFonts w:eastAsia="华文中宋" w:hAnsi="华文中宋"/>
        </w:rPr>
        <w:t>本表一式</w:t>
      </w:r>
      <w:r>
        <w:rPr>
          <w:rFonts w:eastAsia="华文中宋" w:hAnsi="华文中宋" w:hint="eastAsia"/>
        </w:rPr>
        <w:t>两</w:t>
      </w:r>
      <w:r>
        <w:rPr>
          <w:rFonts w:eastAsia="华文中宋" w:hAnsi="华文中宋"/>
        </w:rPr>
        <w:t>份，</w:t>
      </w:r>
      <w:r>
        <w:rPr>
          <w:rFonts w:eastAsia="华文中宋" w:hAnsi="华文中宋" w:hint="eastAsia"/>
        </w:rPr>
        <w:t>学生</w:t>
      </w:r>
      <w:r>
        <w:rPr>
          <w:rFonts w:eastAsia="华文中宋" w:hAnsi="华文中宋"/>
        </w:rPr>
        <w:t>专业所在</w:t>
      </w:r>
      <w:r>
        <w:rPr>
          <w:rFonts w:eastAsia="华文中宋" w:hAnsi="华文中宋" w:hint="eastAsia"/>
        </w:rPr>
        <w:t>学院、学生本人</w:t>
      </w:r>
      <w:r>
        <w:rPr>
          <w:rFonts w:eastAsia="华文中宋" w:hAnsi="华文中宋"/>
        </w:rPr>
        <w:t>各存档一份</w:t>
      </w:r>
      <w:r>
        <w:rPr>
          <w:rFonts w:eastAsia="华文中宋" w:hAnsi="华文中宋" w:hint="eastAsia"/>
        </w:rPr>
        <w:t>。并按要求拍照上传至苍</w:t>
      </w:r>
      <w:proofErr w:type="gramStart"/>
      <w:r>
        <w:rPr>
          <w:rFonts w:eastAsia="华文中宋" w:hAnsi="华文中宋" w:hint="eastAsia"/>
        </w:rPr>
        <w:t>霞乐跑</w:t>
      </w:r>
      <w:proofErr w:type="gramEnd"/>
      <w:r>
        <w:rPr>
          <w:rFonts w:eastAsia="华文中宋" w:hAnsi="华文中宋" w:hint="eastAsia"/>
        </w:rPr>
        <w:t>。</w:t>
      </w:r>
    </w:p>
    <w:p w:rsidR="00296389" w:rsidRDefault="00296389">
      <w:pPr>
        <w:spacing w:line="280" w:lineRule="exact"/>
        <w:rPr>
          <w:rFonts w:eastAsia="华文中宋"/>
        </w:rPr>
      </w:pPr>
    </w:p>
    <w:p w:rsidR="00296389" w:rsidRDefault="00A90599">
      <w:pPr>
        <w:pStyle w:val="a3"/>
        <w:rPr>
          <w:rFonts w:ascii="仿宋" w:eastAsia="仿宋" w:hAnsi="仿宋" w:cs="仿宋"/>
          <w:sz w:val="28"/>
          <w:szCs w:val="28"/>
        </w:rPr>
      </w:pPr>
      <w:r>
        <w:rPr>
          <w:rFonts w:ascii="仿宋" w:eastAsia="仿宋" w:hAnsi="仿宋" w:cs="仿宋" w:hint="eastAsia"/>
          <w:sz w:val="28"/>
          <w:szCs w:val="28"/>
        </w:rPr>
        <w:lastRenderedPageBreak/>
        <w:t>附表2</w:t>
      </w:r>
    </w:p>
    <w:p w:rsidR="00296389" w:rsidRDefault="00A90599">
      <w:pPr>
        <w:snapToGrid w:val="0"/>
        <w:jc w:val="center"/>
        <w:rPr>
          <w:rFonts w:ascii="Times New Roman" w:eastAsia="黑体" w:hAnsi="Times New Roman" w:cs="黑体"/>
          <w:bCs/>
          <w:sz w:val="36"/>
          <w:szCs w:val="36"/>
        </w:rPr>
      </w:pPr>
      <w:r>
        <w:rPr>
          <w:rFonts w:ascii="Times New Roman" w:eastAsia="黑体" w:hAnsi="Times New Roman" w:cs="黑体" w:hint="eastAsia"/>
          <w:bCs/>
          <w:sz w:val="36"/>
          <w:szCs w:val="36"/>
        </w:rPr>
        <w:t>福建理工大学体质测试家长知情书</w:t>
      </w:r>
    </w:p>
    <w:p w:rsidR="000D3DEA" w:rsidRDefault="000D3DEA">
      <w:pPr>
        <w:spacing w:line="480" w:lineRule="exact"/>
        <w:rPr>
          <w:rFonts w:ascii="宋体" w:hAnsi="宋体" w:cs="Segoe UI"/>
          <w:b/>
          <w:color w:val="101214"/>
          <w:sz w:val="24"/>
          <w:szCs w:val="24"/>
          <w:shd w:val="clear" w:color="auto" w:fill="FFFFFF"/>
        </w:rPr>
      </w:pPr>
    </w:p>
    <w:p w:rsidR="00296389" w:rsidRDefault="00A90599">
      <w:pPr>
        <w:spacing w:line="480" w:lineRule="exact"/>
        <w:rPr>
          <w:rFonts w:ascii="宋体" w:hAnsi="宋体" w:cs="Segoe UI"/>
          <w:b/>
          <w:color w:val="101214"/>
          <w:sz w:val="24"/>
          <w:szCs w:val="24"/>
          <w:shd w:val="clear" w:color="auto" w:fill="FFFFFF"/>
        </w:rPr>
      </w:pPr>
      <w:bookmarkStart w:id="2" w:name="_GoBack"/>
      <w:bookmarkEnd w:id="2"/>
      <w:r>
        <w:rPr>
          <w:rFonts w:ascii="宋体" w:hAnsi="宋体" w:cs="Segoe UI"/>
          <w:b/>
          <w:color w:val="101214"/>
          <w:sz w:val="24"/>
          <w:szCs w:val="24"/>
          <w:shd w:val="clear" w:color="auto" w:fill="FFFFFF"/>
        </w:rPr>
        <w:t>尊敬的家长</w:t>
      </w:r>
      <w:r>
        <w:rPr>
          <w:rFonts w:ascii="宋体" w:hAnsi="宋体" w:cs="Segoe UI" w:hint="eastAsia"/>
          <w:b/>
          <w:color w:val="101214"/>
          <w:sz w:val="24"/>
          <w:szCs w:val="24"/>
          <w:shd w:val="clear" w:color="auto" w:fill="FFFFFF"/>
        </w:rPr>
        <w:t>（监护人）：</w:t>
      </w:r>
    </w:p>
    <w:p w:rsidR="00296389" w:rsidRDefault="00A90599">
      <w:pPr>
        <w:spacing w:line="480" w:lineRule="exact"/>
        <w:ind w:firstLineChars="200" w:firstLine="482"/>
        <w:rPr>
          <w:rFonts w:ascii="宋体" w:hAnsi="宋体" w:cs="Segoe UI"/>
          <w:b/>
          <w:color w:val="101214"/>
          <w:sz w:val="24"/>
          <w:szCs w:val="24"/>
          <w:shd w:val="clear" w:color="auto" w:fill="FFFFFF"/>
        </w:rPr>
      </w:pPr>
      <w:r>
        <w:rPr>
          <w:rFonts w:ascii="宋体" w:hAnsi="宋体" w:cs="Segoe UI" w:hint="eastAsia"/>
          <w:b/>
          <w:color w:val="101214"/>
          <w:sz w:val="24"/>
          <w:szCs w:val="24"/>
          <w:shd w:val="clear" w:color="auto" w:fill="FFFFFF"/>
        </w:rPr>
        <w:t>您好！</w:t>
      </w:r>
    </w:p>
    <w:p w:rsidR="00296389" w:rsidRDefault="00A90599">
      <w:pPr>
        <w:spacing w:line="480" w:lineRule="exact"/>
        <w:ind w:firstLineChars="200" w:firstLine="480"/>
        <w:rPr>
          <w:rFonts w:ascii="宋体" w:hAnsi="宋体" w:cs="Segoe UI"/>
          <w:color w:val="101214"/>
          <w:sz w:val="24"/>
          <w:szCs w:val="24"/>
          <w:shd w:val="clear" w:color="auto" w:fill="FFFFFF"/>
        </w:rPr>
      </w:pPr>
      <w:r>
        <w:rPr>
          <w:rFonts w:ascii="宋体" w:hAnsi="宋体" w:cs="Segoe UI" w:hint="eastAsia"/>
          <w:color w:val="101214"/>
          <w:sz w:val="24"/>
          <w:szCs w:val="24"/>
          <w:shd w:val="clear" w:color="auto" w:fill="FFFFFF"/>
        </w:rPr>
        <w:t>根据教育部颁布的《国家学生体质健康标准》文件要求，我校于4-5月份组织学生进行《国家学生体质健康标准》的测试活动，其中因中长跑具有一定的运动负荷强度，为保障学生的身心健康与生命财产安全，确保测试工作安全有序实施。现将有关情况告知如下：</w:t>
      </w:r>
    </w:p>
    <w:p w:rsidR="00296389" w:rsidRDefault="00A90599">
      <w:pPr>
        <w:spacing w:line="480" w:lineRule="exact"/>
        <w:ind w:firstLineChars="200" w:firstLine="480"/>
        <w:rPr>
          <w:rFonts w:ascii="宋体" w:hAnsi="宋体" w:cs="Segoe UI"/>
          <w:color w:val="101214"/>
          <w:sz w:val="24"/>
          <w:szCs w:val="24"/>
          <w:shd w:val="clear" w:color="auto" w:fill="FFFFFF"/>
        </w:rPr>
      </w:pPr>
      <w:r>
        <w:rPr>
          <w:rFonts w:ascii="宋体" w:hAnsi="宋体" w:cs="Segoe UI" w:hint="eastAsia"/>
          <w:color w:val="101214"/>
          <w:sz w:val="24"/>
          <w:szCs w:val="24"/>
          <w:shd w:val="clear" w:color="auto" w:fill="FFFFFF"/>
        </w:rPr>
        <w:t>一、凡患有器质性心血管疾病（先天性心脏病，风湿性心脏病，心肌炎），高血压，结核病，支气管扩张，哮喘，急慢性肝炎，急慢性肾炎，各种恶性肿瘤，各种结缔组织疾病，精神病，癫痫，类风湿病，慢性骨髓炎，各种血液疾病，近期进行外科手术还处于恢复期等不适合长跑运动的学生，不能参加长跑测试，应向学校申请免测。</w:t>
      </w:r>
    </w:p>
    <w:p w:rsidR="00296389" w:rsidRDefault="00A90599">
      <w:pPr>
        <w:spacing w:line="480" w:lineRule="exact"/>
        <w:ind w:firstLineChars="200" w:firstLine="480"/>
        <w:rPr>
          <w:rFonts w:ascii="宋体" w:hAnsi="宋体" w:cs="Segoe UI"/>
          <w:color w:val="101214"/>
          <w:sz w:val="24"/>
          <w:szCs w:val="24"/>
          <w:shd w:val="clear" w:color="auto" w:fill="FFFFFF"/>
        </w:rPr>
      </w:pPr>
      <w:r>
        <w:rPr>
          <w:rFonts w:ascii="宋体" w:hAnsi="宋体" w:cs="Segoe UI" w:hint="eastAsia"/>
          <w:color w:val="101214"/>
          <w:sz w:val="24"/>
          <w:szCs w:val="24"/>
          <w:shd w:val="clear" w:color="auto" w:fill="FFFFFF"/>
        </w:rPr>
        <w:t>二、家长要如实将孩子的疾病或者不适合参加长跑的身心状况告知学校辅导员或体育老师，学校将组织学生办理免测或缓考手续，学校将会做好个人隐私保护。</w:t>
      </w:r>
    </w:p>
    <w:p w:rsidR="00296389" w:rsidRDefault="00A90599">
      <w:pPr>
        <w:spacing w:line="480" w:lineRule="exact"/>
        <w:ind w:firstLineChars="200" w:firstLine="480"/>
        <w:rPr>
          <w:rFonts w:ascii="宋体" w:hAnsi="宋体" w:cs="Segoe UI"/>
          <w:color w:val="101214"/>
          <w:sz w:val="24"/>
          <w:szCs w:val="24"/>
          <w:shd w:val="clear" w:color="auto" w:fill="FFFFFF"/>
        </w:rPr>
      </w:pPr>
      <w:r>
        <w:rPr>
          <w:rFonts w:ascii="宋体" w:hAnsi="宋体" w:cs="Segoe UI" w:hint="eastAsia"/>
          <w:color w:val="101214"/>
          <w:sz w:val="24"/>
          <w:szCs w:val="24"/>
          <w:shd w:val="clear" w:color="auto" w:fill="FFFFFF"/>
        </w:rPr>
        <w:t>三、家长要配合学校引导孩子重视体测的安全防范工作，包括体测前三天内不熬夜不喝酒、测试前30分钟内不进食、不能饱腹或空腹参加测试、测试前身体不舒服不参加测试等，要加强日常的苍</w:t>
      </w:r>
      <w:proofErr w:type="gramStart"/>
      <w:r>
        <w:rPr>
          <w:rFonts w:ascii="宋体" w:hAnsi="宋体" w:cs="Segoe UI" w:hint="eastAsia"/>
          <w:color w:val="101214"/>
          <w:sz w:val="24"/>
          <w:szCs w:val="24"/>
          <w:shd w:val="clear" w:color="auto" w:fill="FFFFFF"/>
        </w:rPr>
        <w:t>霞乐跑</w:t>
      </w:r>
      <w:proofErr w:type="gramEnd"/>
      <w:r>
        <w:rPr>
          <w:rFonts w:ascii="宋体" w:hAnsi="宋体" w:cs="Segoe UI" w:hint="eastAsia"/>
          <w:color w:val="101214"/>
          <w:sz w:val="24"/>
          <w:szCs w:val="24"/>
          <w:shd w:val="clear" w:color="auto" w:fill="FFFFFF"/>
        </w:rPr>
        <w:t>锻炼，提前适应长跑运动量，增强自身体质，增进自身健康。</w:t>
      </w:r>
    </w:p>
    <w:p w:rsidR="00303D57" w:rsidRDefault="00A90599" w:rsidP="00303D57">
      <w:pPr>
        <w:spacing w:line="480" w:lineRule="exact"/>
        <w:ind w:firstLineChars="200" w:firstLine="480"/>
        <w:rPr>
          <w:rFonts w:ascii="宋体" w:hAnsi="宋体" w:cs="Segoe UI"/>
          <w:color w:val="000000" w:themeColor="text1"/>
          <w:sz w:val="24"/>
          <w:szCs w:val="24"/>
          <w:shd w:val="clear" w:color="auto" w:fill="FFFFFF"/>
        </w:rPr>
      </w:pPr>
      <w:r>
        <w:rPr>
          <w:rFonts w:ascii="宋体" w:hAnsi="宋体" w:cs="Segoe UI" w:hint="eastAsia"/>
          <w:color w:val="000000" w:themeColor="text1"/>
          <w:sz w:val="24"/>
          <w:szCs w:val="24"/>
          <w:shd w:val="clear" w:color="auto" w:fill="FFFFFF"/>
        </w:rPr>
        <w:t>四、如您有隐瞒孩子不适宜参加体测的情况，将自行承担因</w:t>
      </w:r>
      <w:proofErr w:type="gramStart"/>
      <w:r>
        <w:rPr>
          <w:rFonts w:ascii="宋体" w:hAnsi="宋体" w:cs="Segoe UI" w:hint="eastAsia"/>
          <w:color w:val="000000" w:themeColor="text1"/>
          <w:sz w:val="24"/>
          <w:szCs w:val="24"/>
          <w:shd w:val="clear" w:color="auto" w:fill="FFFFFF"/>
        </w:rPr>
        <w:t>体测所产生</w:t>
      </w:r>
      <w:proofErr w:type="gramEnd"/>
      <w:r>
        <w:rPr>
          <w:rFonts w:ascii="宋体" w:hAnsi="宋体" w:cs="Segoe UI" w:hint="eastAsia"/>
          <w:color w:val="000000" w:themeColor="text1"/>
          <w:sz w:val="24"/>
          <w:szCs w:val="24"/>
          <w:shd w:val="clear" w:color="auto" w:fill="FFFFFF"/>
        </w:rPr>
        <w:t>的全部责任，学校、体质健康测试组织单位、二级学院与工作人员不承担因体</w:t>
      </w:r>
      <w:proofErr w:type="gramStart"/>
      <w:r>
        <w:rPr>
          <w:rFonts w:ascii="宋体" w:hAnsi="宋体" w:cs="Segoe UI" w:hint="eastAsia"/>
          <w:color w:val="000000" w:themeColor="text1"/>
          <w:sz w:val="24"/>
          <w:szCs w:val="24"/>
          <w:shd w:val="clear" w:color="auto" w:fill="FFFFFF"/>
        </w:rPr>
        <w:t>测带来</w:t>
      </w:r>
      <w:proofErr w:type="gramEnd"/>
      <w:r>
        <w:rPr>
          <w:rFonts w:ascii="宋体" w:hAnsi="宋体" w:cs="Segoe UI" w:hint="eastAsia"/>
          <w:color w:val="000000" w:themeColor="text1"/>
          <w:sz w:val="24"/>
          <w:szCs w:val="24"/>
          <w:shd w:val="clear" w:color="auto" w:fill="FFFFFF"/>
        </w:rPr>
        <w:t>的任何责任。</w:t>
      </w:r>
    </w:p>
    <w:p w:rsidR="000D3DEA" w:rsidRPr="00303D57" w:rsidRDefault="000D3DEA" w:rsidP="00303D57">
      <w:pPr>
        <w:spacing w:line="480" w:lineRule="exact"/>
        <w:ind w:firstLineChars="200" w:firstLine="480"/>
        <w:rPr>
          <w:rFonts w:ascii="宋体" w:hAnsi="宋体" w:cs="Segoe UI" w:hint="eastAsia"/>
          <w:color w:val="000000" w:themeColor="text1"/>
          <w:sz w:val="24"/>
          <w:szCs w:val="24"/>
          <w:shd w:val="clear" w:color="auto" w:fill="FFFFFF"/>
        </w:rPr>
      </w:pPr>
      <w:r>
        <w:rPr>
          <w:rFonts w:ascii="宋体" w:hAnsi="宋体" w:cs="Segoe UI" w:hint="eastAsia"/>
          <w:color w:val="000000" w:themeColor="text1"/>
          <w:sz w:val="24"/>
          <w:szCs w:val="24"/>
          <w:shd w:val="clear" w:color="auto" w:fill="FFFFFF"/>
        </w:rPr>
        <w:t>五、</w:t>
      </w:r>
      <w:r w:rsidRPr="000D3DEA">
        <w:rPr>
          <w:rFonts w:ascii="宋体" w:hAnsi="宋体" w:cs="Segoe UI" w:hint="eastAsia"/>
          <w:color w:val="000000" w:themeColor="text1"/>
          <w:sz w:val="24"/>
          <w:szCs w:val="24"/>
          <w:shd w:val="clear" w:color="auto" w:fill="FFFFFF"/>
        </w:rPr>
        <w:t>《福建理工大学体质测试家长知情书》</w:t>
      </w:r>
      <w:r w:rsidRPr="000D3DEA">
        <w:rPr>
          <w:rFonts w:ascii="宋体" w:hAnsi="宋体" w:cs="Segoe UI" w:hint="eastAsia"/>
          <w:color w:val="000000" w:themeColor="text1"/>
          <w:sz w:val="24"/>
          <w:szCs w:val="24"/>
          <w:shd w:val="clear" w:color="auto" w:fill="FFFFFF"/>
        </w:rPr>
        <w:t>，</w:t>
      </w:r>
      <w:r w:rsidRPr="000D3DEA">
        <w:rPr>
          <w:rFonts w:ascii="宋体" w:hAnsi="宋体" w:cs="Segoe UI" w:hint="eastAsia"/>
          <w:color w:val="000000" w:themeColor="text1"/>
          <w:sz w:val="24"/>
          <w:szCs w:val="24"/>
          <w:shd w:val="clear" w:color="auto" w:fill="FFFFFF"/>
        </w:rPr>
        <w:t>签字后资料放在二级学院保管。</w:t>
      </w:r>
    </w:p>
    <w:p w:rsidR="00296389" w:rsidRDefault="00A90599">
      <w:pPr>
        <w:snapToGrid w:val="0"/>
        <w:spacing w:line="480" w:lineRule="exact"/>
        <w:ind w:right="482" w:firstLineChars="1200" w:firstLine="2891"/>
        <w:jc w:val="center"/>
        <w:rPr>
          <w:sz w:val="24"/>
          <w:u w:val="single"/>
        </w:rPr>
      </w:pPr>
      <w:r>
        <w:rPr>
          <w:rFonts w:ascii="宋体" w:hAnsi="宋体" w:hint="eastAsia"/>
          <w:b/>
          <w:sz w:val="24"/>
          <w:szCs w:val="24"/>
        </w:rPr>
        <w:t>学  生（被监护人）姓 名：</w:t>
      </w:r>
      <w:r>
        <w:rPr>
          <w:rFonts w:ascii="宋体" w:hAnsi="宋体" w:hint="eastAsia"/>
          <w:b/>
          <w:sz w:val="24"/>
          <w:szCs w:val="24"/>
          <w:u w:val="single"/>
        </w:rPr>
        <w:t xml:space="preserve">            </w:t>
      </w:r>
    </w:p>
    <w:p w:rsidR="00296389" w:rsidRDefault="00A90599">
      <w:pPr>
        <w:snapToGrid w:val="0"/>
        <w:spacing w:line="480" w:lineRule="exact"/>
        <w:ind w:right="482" w:firstLineChars="1200" w:firstLine="2891"/>
        <w:jc w:val="center"/>
        <w:rPr>
          <w:rFonts w:ascii="宋体" w:hAnsi="宋体"/>
          <w:b/>
          <w:sz w:val="24"/>
          <w:szCs w:val="24"/>
          <w:u w:val="single"/>
        </w:rPr>
      </w:pPr>
      <w:r>
        <w:rPr>
          <w:rFonts w:ascii="宋体" w:hAnsi="宋体" w:hint="eastAsia"/>
          <w:b/>
          <w:sz w:val="24"/>
          <w:szCs w:val="24"/>
        </w:rPr>
        <w:t>家  长 （监护人）签  名：</w:t>
      </w:r>
      <w:r>
        <w:rPr>
          <w:rFonts w:ascii="宋体" w:hAnsi="宋体" w:hint="eastAsia"/>
          <w:b/>
          <w:sz w:val="24"/>
          <w:szCs w:val="24"/>
          <w:u w:val="single"/>
        </w:rPr>
        <w:t xml:space="preserve">            </w:t>
      </w:r>
    </w:p>
    <w:p w:rsidR="00296389" w:rsidRDefault="00A90599">
      <w:pPr>
        <w:snapToGrid w:val="0"/>
        <w:spacing w:line="480" w:lineRule="exact"/>
        <w:ind w:right="482" w:firstLineChars="1200" w:firstLine="2891"/>
        <w:jc w:val="center"/>
        <w:rPr>
          <w:rFonts w:ascii="宋体" w:hAnsi="宋体"/>
          <w:b/>
          <w:sz w:val="24"/>
          <w:szCs w:val="24"/>
          <w:u w:val="single"/>
        </w:rPr>
      </w:pPr>
      <w:r>
        <w:rPr>
          <w:rFonts w:ascii="宋体" w:hAnsi="宋体" w:hint="eastAsia"/>
          <w:b/>
          <w:sz w:val="24"/>
          <w:szCs w:val="24"/>
        </w:rPr>
        <w:t>家长（监护人）联系电话：</w:t>
      </w:r>
      <w:r>
        <w:rPr>
          <w:rFonts w:ascii="宋体" w:hAnsi="宋体" w:hint="eastAsia"/>
          <w:b/>
          <w:sz w:val="24"/>
          <w:szCs w:val="24"/>
          <w:u w:val="single"/>
        </w:rPr>
        <w:t xml:space="preserve">             </w:t>
      </w:r>
    </w:p>
    <w:p w:rsidR="00296389" w:rsidRDefault="00A90599">
      <w:pPr>
        <w:snapToGrid w:val="0"/>
        <w:spacing w:line="480" w:lineRule="exact"/>
        <w:ind w:right="482" w:firstLineChars="1700" w:firstLine="4096"/>
        <w:jc w:val="right"/>
        <w:rPr>
          <w:rFonts w:ascii="宋体" w:hAnsi="宋体"/>
          <w:b/>
          <w:sz w:val="24"/>
          <w:szCs w:val="24"/>
        </w:rPr>
      </w:pPr>
      <w:r>
        <w:rPr>
          <w:rFonts w:ascii="宋体" w:hAnsi="宋体" w:hint="eastAsia"/>
          <w:b/>
          <w:sz w:val="24"/>
          <w:szCs w:val="24"/>
        </w:rPr>
        <w:t>年     月     日</w:t>
      </w:r>
    </w:p>
    <w:p w:rsidR="00296389" w:rsidRDefault="00A90599">
      <w:pPr>
        <w:pStyle w:val="a3"/>
        <w:rPr>
          <w:rFonts w:ascii="仿宋" w:eastAsia="仿宋" w:hAnsi="仿宋" w:cs="仿宋"/>
          <w:sz w:val="28"/>
          <w:szCs w:val="28"/>
        </w:rPr>
      </w:pPr>
      <w:r>
        <w:rPr>
          <w:rFonts w:ascii="仿宋" w:eastAsia="仿宋" w:hAnsi="仿宋" w:cs="仿宋" w:hint="eastAsia"/>
          <w:sz w:val="28"/>
          <w:szCs w:val="28"/>
        </w:rPr>
        <w:lastRenderedPageBreak/>
        <w:t>附表3</w:t>
      </w:r>
    </w:p>
    <w:p w:rsidR="00296389" w:rsidRDefault="00A90599">
      <w:pPr>
        <w:snapToGrid w:val="0"/>
        <w:jc w:val="center"/>
        <w:rPr>
          <w:rFonts w:ascii="Times New Roman" w:eastAsia="黑体" w:hAnsi="Times New Roman" w:cs="黑体"/>
          <w:bCs/>
          <w:sz w:val="48"/>
          <w:szCs w:val="48"/>
        </w:rPr>
      </w:pPr>
      <w:r>
        <w:rPr>
          <w:rFonts w:ascii="Times New Roman" w:eastAsia="黑体" w:hAnsi="Times New Roman" w:cs="黑体" w:hint="eastAsia"/>
          <w:bCs/>
          <w:sz w:val="48"/>
          <w:szCs w:val="48"/>
        </w:rPr>
        <w:t>福建理工大学</w:t>
      </w:r>
    </w:p>
    <w:p w:rsidR="00296389" w:rsidRDefault="00A90599">
      <w:pPr>
        <w:snapToGrid w:val="0"/>
        <w:jc w:val="center"/>
        <w:rPr>
          <w:rFonts w:ascii="Times New Roman" w:eastAsia="黑体" w:hAnsi="Times New Roman" w:cs="黑体"/>
          <w:bCs/>
          <w:sz w:val="36"/>
          <w:szCs w:val="36"/>
        </w:rPr>
      </w:pPr>
      <w:r>
        <w:rPr>
          <w:rFonts w:ascii="Times New Roman" w:eastAsia="黑体" w:hAnsi="Times New Roman" w:cs="黑体" w:hint="eastAsia"/>
          <w:bCs/>
          <w:sz w:val="36"/>
          <w:szCs w:val="36"/>
        </w:rPr>
        <w:t>《国家学生体质健康标准》测试知情同意书</w:t>
      </w:r>
    </w:p>
    <w:p w:rsidR="00296389" w:rsidRDefault="00296389">
      <w:pPr>
        <w:snapToGrid w:val="0"/>
        <w:jc w:val="center"/>
        <w:rPr>
          <w:rFonts w:ascii="Times New Roman" w:eastAsia="黑体" w:hAnsi="Times New Roman" w:cs="黑体"/>
          <w:bCs/>
          <w:sz w:val="36"/>
          <w:szCs w:val="36"/>
        </w:rPr>
      </w:pPr>
    </w:p>
    <w:p w:rsidR="00296389" w:rsidRDefault="00A90599">
      <w:pPr>
        <w:spacing w:line="360" w:lineRule="auto"/>
        <w:ind w:firstLineChars="200" w:firstLine="480"/>
        <w:rPr>
          <w:rFonts w:ascii="宋体" w:eastAsia="宋体" w:hAnsi="宋体" w:cs="Segoe UI"/>
          <w:color w:val="101214"/>
          <w:sz w:val="24"/>
          <w:szCs w:val="24"/>
          <w:shd w:val="clear" w:color="auto" w:fill="FFFFFF"/>
        </w:rPr>
      </w:pPr>
      <w:r>
        <w:rPr>
          <w:rFonts w:ascii="宋体" w:eastAsia="宋体" w:hAnsi="宋体" w:cs="Segoe UI" w:hint="eastAsia"/>
          <w:color w:val="101214"/>
          <w:sz w:val="24"/>
          <w:szCs w:val="24"/>
          <w:shd w:val="clear" w:color="auto" w:fill="FFFFFF"/>
        </w:rPr>
        <w:t>本人知悉《国家学生体质健康标准》长跑测试项目（男生1000米，女生800米）的测试时间和《体质健康测试安全提示》，自愿参加本次测试。本人清楚地了解到：</w:t>
      </w:r>
      <w:r>
        <w:rPr>
          <w:rFonts w:ascii="方正粗黑宋简体" w:eastAsia="方正粗黑宋简体" w:hAnsi="方正粗黑宋简体" w:cs="方正粗黑宋简体" w:hint="eastAsia"/>
          <w:b/>
          <w:bCs/>
          <w:sz w:val="24"/>
          <w:szCs w:val="24"/>
          <w:shd w:val="clear" w:color="auto" w:fill="FFFFFF"/>
        </w:rPr>
        <w:t>由于长跑项目测试具有一定的运动负荷强度</w:t>
      </w:r>
      <w:r>
        <w:rPr>
          <w:rFonts w:ascii="宋体" w:eastAsia="宋体" w:hAnsi="宋体" w:cs="Segoe UI" w:hint="eastAsia"/>
          <w:color w:val="101214"/>
          <w:sz w:val="24"/>
          <w:szCs w:val="24"/>
          <w:shd w:val="clear" w:color="auto" w:fill="FFFFFF"/>
        </w:rPr>
        <w:t>，身体可能会产生不良反应，测试前应注意休息。严禁在熬夜、喝酒、感冒、发烧、空腹、饱腹等身体不适的情况下参加体质测试，保证在测试前做好必要的准备活动，如因身体原因不能参加测试或者无法完成测试，可依程序申请免测或缓测。</w:t>
      </w:r>
    </w:p>
    <w:p w:rsidR="00296389" w:rsidRDefault="00A90599">
      <w:pPr>
        <w:spacing w:line="360" w:lineRule="auto"/>
        <w:ind w:firstLineChars="200" w:firstLine="480"/>
        <w:rPr>
          <w:rFonts w:ascii="宋体" w:eastAsia="宋体" w:hAnsi="宋体" w:cs="Segoe UI"/>
          <w:color w:val="101214"/>
          <w:sz w:val="24"/>
          <w:szCs w:val="24"/>
          <w:shd w:val="clear" w:color="auto" w:fill="FFFFFF"/>
        </w:rPr>
      </w:pPr>
      <w:r>
        <w:rPr>
          <w:rFonts w:ascii="宋体" w:eastAsia="宋体" w:hAnsi="宋体" w:cs="Segoe UI"/>
          <w:color w:val="101214"/>
          <w:sz w:val="24"/>
          <w:szCs w:val="24"/>
          <w:shd w:val="clear" w:color="auto" w:fill="FFFFFF"/>
        </w:rPr>
        <w:t>本人</w:t>
      </w:r>
      <w:r>
        <w:rPr>
          <w:rFonts w:ascii="宋体" w:eastAsia="宋体" w:hAnsi="宋体" w:cs="Segoe UI" w:hint="eastAsia"/>
          <w:color w:val="101214"/>
          <w:sz w:val="24"/>
          <w:szCs w:val="24"/>
          <w:shd w:val="clear" w:color="auto" w:fill="FFFFFF"/>
        </w:rPr>
        <w:t>承诺一定在身心健康状态下</w:t>
      </w:r>
      <w:r>
        <w:rPr>
          <w:rFonts w:ascii="宋体" w:eastAsia="宋体" w:hAnsi="宋体" w:cs="Segoe UI"/>
          <w:color w:val="101214"/>
          <w:sz w:val="24"/>
          <w:szCs w:val="24"/>
          <w:shd w:val="clear" w:color="auto" w:fill="FFFFFF"/>
        </w:rPr>
        <w:t>参加</w:t>
      </w:r>
      <w:r>
        <w:rPr>
          <w:rFonts w:ascii="宋体" w:eastAsia="宋体" w:hAnsi="宋体" w:cs="Segoe UI" w:hint="eastAsia"/>
          <w:color w:val="101214"/>
          <w:sz w:val="24"/>
          <w:szCs w:val="24"/>
          <w:shd w:val="clear" w:color="auto" w:fill="FFFFFF"/>
        </w:rPr>
        <w:t>《国家学生体质健康标准》的长跑</w:t>
      </w:r>
      <w:r>
        <w:rPr>
          <w:rFonts w:ascii="宋体" w:eastAsia="宋体" w:hAnsi="宋体" w:cs="Segoe UI"/>
          <w:color w:val="101214"/>
          <w:sz w:val="24"/>
          <w:szCs w:val="24"/>
          <w:shd w:val="clear" w:color="auto" w:fill="FFFFFF"/>
        </w:rPr>
        <w:t>测试，如有隐瞒不适宜参加测试的情况，将自行承担</w:t>
      </w:r>
      <w:r>
        <w:rPr>
          <w:rFonts w:ascii="宋体" w:eastAsia="宋体" w:hAnsi="宋体" w:cs="Segoe UI" w:hint="eastAsia"/>
          <w:color w:val="101214"/>
          <w:sz w:val="24"/>
          <w:szCs w:val="24"/>
          <w:shd w:val="clear" w:color="auto" w:fill="FFFFFF"/>
        </w:rPr>
        <w:t>因</w:t>
      </w:r>
      <w:proofErr w:type="gramStart"/>
      <w:r>
        <w:rPr>
          <w:rFonts w:ascii="宋体" w:eastAsia="宋体" w:hAnsi="宋体" w:cs="Segoe UI" w:hint="eastAsia"/>
          <w:color w:val="101214"/>
          <w:sz w:val="24"/>
          <w:szCs w:val="24"/>
          <w:shd w:val="clear" w:color="auto" w:fill="FFFFFF"/>
        </w:rPr>
        <w:t>体测所产生</w:t>
      </w:r>
      <w:proofErr w:type="gramEnd"/>
      <w:r>
        <w:rPr>
          <w:rFonts w:ascii="宋体" w:eastAsia="宋体" w:hAnsi="宋体" w:cs="Segoe UI" w:hint="eastAsia"/>
          <w:color w:val="101214"/>
          <w:sz w:val="24"/>
          <w:szCs w:val="24"/>
          <w:shd w:val="clear" w:color="auto" w:fill="FFFFFF"/>
        </w:rPr>
        <w:t>的全部</w:t>
      </w:r>
      <w:r>
        <w:rPr>
          <w:rFonts w:ascii="宋体" w:eastAsia="宋体" w:hAnsi="宋体" w:cs="Segoe UI"/>
          <w:color w:val="101214"/>
          <w:sz w:val="24"/>
          <w:szCs w:val="24"/>
          <w:shd w:val="clear" w:color="auto" w:fill="FFFFFF"/>
        </w:rPr>
        <w:t>责任，</w:t>
      </w:r>
      <w:r>
        <w:rPr>
          <w:rFonts w:ascii="宋体" w:eastAsia="宋体" w:hAnsi="宋体" w:cs="Segoe UI" w:hint="eastAsia"/>
          <w:color w:val="101214"/>
          <w:sz w:val="24"/>
          <w:szCs w:val="24"/>
          <w:shd w:val="clear" w:color="auto" w:fill="FFFFFF"/>
        </w:rPr>
        <w:t>绝</w:t>
      </w:r>
      <w:r>
        <w:rPr>
          <w:rFonts w:ascii="宋体" w:eastAsia="宋体" w:hAnsi="宋体" w:cs="Segoe UI"/>
          <w:color w:val="101214"/>
          <w:sz w:val="24"/>
          <w:szCs w:val="24"/>
          <w:shd w:val="clear" w:color="auto" w:fill="FFFFFF"/>
        </w:rPr>
        <w:t>不追究福建理工大学</w:t>
      </w:r>
      <w:r>
        <w:rPr>
          <w:rFonts w:ascii="宋体" w:eastAsia="宋体" w:hAnsi="宋体" w:cs="Segoe UI" w:hint="eastAsia"/>
          <w:color w:val="101214"/>
          <w:sz w:val="24"/>
          <w:szCs w:val="24"/>
          <w:shd w:val="clear" w:color="auto" w:fill="FFFFFF"/>
        </w:rPr>
        <w:t>和</w:t>
      </w:r>
      <w:r>
        <w:rPr>
          <w:rFonts w:ascii="宋体" w:eastAsia="宋体" w:hAnsi="宋体" w:cs="Segoe UI"/>
          <w:color w:val="101214"/>
          <w:sz w:val="24"/>
          <w:szCs w:val="24"/>
          <w:shd w:val="clear" w:color="auto" w:fill="FFFFFF"/>
        </w:rPr>
        <w:t>负责此次测试的教师及工作人员的一切</w:t>
      </w:r>
      <w:r>
        <w:rPr>
          <w:rFonts w:ascii="宋体" w:eastAsia="宋体" w:hAnsi="宋体" w:cs="Segoe UI" w:hint="eastAsia"/>
          <w:color w:val="101214"/>
          <w:sz w:val="24"/>
          <w:szCs w:val="24"/>
          <w:shd w:val="clear" w:color="auto" w:fill="FFFFFF"/>
        </w:rPr>
        <w:t>经济与</w:t>
      </w:r>
      <w:r>
        <w:rPr>
          <w:rFonts w:ascii="宋体" w:eastAsia="宋体" w:hAnsi="宋体" w:cs="Segoe UI"/>
          <w:color w:val="101214"/>
          <w:sz w:val="24"/>
          <w:szCs w:val="24"/>
          <w:shd w:val="clear" w:color="auto" w:fill="FFFFFF"/>
        </w:rPr>
        <w:t>法律责任，本人</w:t>
      </w:r>
      <w:r>
        <w:rPr>
          <w:rFonts w:ascii="宋体" w:eastAsia="宋体" w:hAnsi="宋体" w:cs="Segoe UI" w:hint="eastAsia"/>
          <w:color w:val="101214"/>
          <w:sz w:val="24"/>
          <w:szCs w:val="24"/>
          <w:shd w:val="clear" w:color="auto" w:fill="FFFFFF"/>
        </w:rPr>
        <w:t>已悉知本测试知情同意书的内容与责任，且是</w:t>
      </w:r>
      <w:r>
        <w:rPr>
          <w:rFonts w:ascii="宋体" w:eastAsia="宋体" w:hAnsi="宋体" w:cs="Segoe UI"/>
          <w:color w:val="101214"/>
          <w:sz w:val="24"/>
          <w:szCs w:val="24"/>
          <w:shd w:val="clear" w:color="auto" w:fill="FFFFFF"/>
        </w:rPr>
        <w:t>自愿填写个人信息</w:t>
      </w:r>
      <w:r>
        <w:rPr>
          <w:rFonts w:ascii="宋体" w:eastAsia="宋体" w:hAnsi="宋体" w:cs="Segoe UI" w:hint="eastAsia"/>
          <w:color w:val="101214"/>
          <w:sz w:val="24"/>
          <w:szCs w:val="24"/>
          <w:shd w:val="clear" w:color="auto" w:fill="FFFFFF"/>
        </w:rPr>
        <w:t>与</w:t>
      </w:r>
      <w:r>
        <w:rPr>
          <w:rFonts w:ascii="宋体" w:eastAsia="宋体" w:hAnsi="宋体" w:cs="Segoe UI"/>
          <w:color w:val="101214"/>
          <w:sz w:val="24"/>
          <w:szCs w:val="24"/>
          <w:shd w:val="clear" w:color="auto" w:fill="FFFFFF"/>
        </w:rPr>
        <w:t>签名</w:t>
      </w:r>
      <w:r>
        <w:rPr>
          <w:rFonts w:ascii="宋体" w:eastAsia="宋体" w:hAnsi="宋体" w:cs="Segoe UI" w:hint="eastAsia"/>
          <w:color w:val="101214"/>
          <w:sz w:val="24"/>
          <w:szCs w:val="24"/>
          <w:shd w:val="clear" w:color="auto" w:fill="FFFFFF"/>
        </w:rPr>
        <w:t>。</w:t>
      </w:r>
    </w:p>
    <w:p w:rsidR="00296389" w:rsidRDefault="00A90599">
      <w:pPr>
        <w:spacing w:line="360" w:lineRule="auto"/>
        <w:ind w:firstLineChars="200" w:firstLine="480"/>
        <w:rPr>
          <w:rFonts w:ascii="宋体" w:eastAsia="宋体" w:hAnsi="宋体" w:cs="Segoe UI"/>
          <w:color w:val="101214"/>
          <w:sz w:val="24"/>
          <w:szCs w:val="24"/>
          <w:shd w:val="clear" w:color="auto" w:fill="FFFFFF"/>
        </w:rPr>
      </w:pPr>
      <w:r>
        <w:rPr>
          <w:rFonts w:ascii="宋体" w:eastAsia="宋体" w:hAnsi="宋体" w:cs="Segoe UI" w:hint="eastAsia"/>
          <w:color w:val="101214"/>
          <w:sz w:val="24"/>
          <w:szCs w:val="24"/>
          <w:shd w:val="clear" w:color="auto" w:fill="FFFFFF"/>
        </w:rPr>
        <w:t>测试知情同意书以班级为单位签字确认，签字后资料放在二级学院保管。</w:t>
      </w:r>
    </w:p>
    <w:tbl>
      <w:tblPr>
        <w:tblStyle w:val="ac"/>
        <w:tblpPr w:leftFromText="180" w:rightFromText="180" w:vertAnchor="text" w:horzAnchor="page" w:tblpX="1873" w:tblpY="2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894"/>
        <w:gridCol w:w="1616"/>
        <w:gridCol w:w="1575"/>
        <w:gridCol w:w="2385"/>
      </w:tblGrid>
      <w:tr w:rsidR="00296389">
        <w:trPr>
          <w:trHeight w:val="227"/>
        </w:trPr>
        <w:tc>
          <w:tcPr>
            <w:tcW w:w="946"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序号</w:t>
            </w:r>
          </w:p>
        </w:tc>
        <w:tc>
          <w:tcPr>
            <w:tcW w:w="1894"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班级</w:t>
            </w:r>
          </w:p>
        </w:tc>
        <w:tc>
          <w:tcPr>
            <w:tcW w:w="1616"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学号</w:t>
            </w:r>
          </w:p>
        </w:tc>
        <w:tc>
          <w:tcPr>
            <w:tcW w:w="1575"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姓名</w:t>
            </w:r>
          </w:p>
        </w:tc>
        <w:tc>
          <w:tcPr>
            <w:tcW w:w="2385"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签名</w:t>
            </w:r>
          </w:p>
        </w:tc>
      </w:tr>
      <w:tr w:rsidR="00296389">
        <w:trPr>
          <w:trHeight w:val="227"/>
        </w:trPr>
        <w:tc>
          <w:tcPr>
            <w:tcW w:w="946"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1</w:t>
            </w:r>
          </w:p>
        </w:tc>
        <w:tc>
          <w:tcPr>
            <w:tcW w:w="1894"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616"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57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238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r>
      <w:tr w:rsidR="00296389">
        <w:trPr>
          <w:trHeight w:val="227"/>
        </w:trPr>
        <w:tc>
          <w:tcPr>
            <w:tcW w:w="946"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2</w:t>
            </w:r>
          </w:p>
        </w:tc>
        <w:tc>
          <w:tcPr>
            <w:tcW w:w="1894"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616"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57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238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r>
      <w:tr w:rsidR="00296389">
        <w:trPr>
          <w:trHeight w:val="227"/>
        </w:trPr>
        <w:tc>
          <w:tcPr>
            <w:tcW w:w="946"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3</w:t>
            </w:r>
          </w:p>
        </w:tc>
        <w:tc>
          <w:tcPr>
            <w:tcW w:w="1894"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616"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57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238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r>
      <w:tr w:rsidR="00296389">
        <w:trPr>
          <w:trHeight w:val="227"/>
        </w:trPr>
        <w:tc>
          <w:tcPr>
            <w:tcW w:w="946"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4</w:t>
            </w:r>
          </w:p>
        </w:tc>
        <w:tc>
          <w:tcPr>
            <w:tcW w:w="1894"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616"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57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238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r>
      <w:tr w:rsidR="00296389">
        <w:trPr>
          <w:trHeight w:val="227"/>
        </w:trPr>
        <w:tc>
          <w:tcPr>
            <w:tcW w:w="946"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5</w:t>
            </w:r>
          </w:p>
        </w:tc>
        <w:tc>
          <w:tcPr>
            <w:tcW w:w="1894"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616"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57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238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r>
      <w:tr w:rsidR="00296389">
        <w:trPr>
          <w:trHeight w:val="227"/>
        </w:trPr>
        <w:tc>
          <w:tcPr>
            <w:tcW w:w="946"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6</w:t>
            </w:r>
          </w:p>
        </w:tc>
        <w:tc>
          <w:tcPr>
            <w:tcW w:w="1894"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616"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57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238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r>
      <w:tr w:rsidR="00296389">
        <w:trPr>
          <w:trHeight w:val="227"/>
        </w:trPr>
        <w:tc>
          <w:tcPr>
            <w:tcW w:w="946"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7</w:t>
            </w:r>
          </w:p>
        </w:tc>
        <w:tc>
          <w:tcPr>
            <w:tcW w:w="1894"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616"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57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238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r>
      <w:tr w:rsidR="00296389">
        <w:trPr>
          <w:trHeight w:val="227"/>
        </w:trPr>
        <w:tc>
          <w:tcPr>
            <w:tcW w:w="946"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8</w:t>
            </w:r>
          </w:p>
        </w:tc>
        <w:tc>
          <w:tcPr>
            <w:tcW w:w="1894"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616"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57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238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r>
      <w:tr w:rsidR="00296389">
        <w:trPr>
          <w:trHeight w:val="227"/>
        </w:trPr>
        <w:tc>
          <w:tcPr>
            <w:tcW w:w="946" w:type="dxa"/>
          </w:tcPr>
          <w:p w:rsidR="00296389" w:rsidRDefault="00A90599">
            <w:pPr>
              <w:spacing w:line="520" w:lineRule="exact"/>
              <w:jc w:val="center"/>
              <w:rPr>
                <w:rFonts w:ascii="宋体" w:eastAsia="宋体" w:hAnsi="宋体" w:cs="Segoe UI"/>
                <w:color w:val="101214"/>
                <w:kern w:val="0"/>
                <w:sz w:val="24"/>
                <w:szCs w:val="24"/>
                <w:shd w:val="clear" w:color="auto" w:fill="FFFFFF"/>
              </w:rPr>
            </w:pPr>
            <w:r>
              <w:rPr>
                <w:rFonts w:ascii="宋体" w:eastAsia="宋体" w:hAnsi="宋体" w:cs="Segoe UI" w:hint="eastAsia"/>
                <w:color w:val="101214"/>
                <w:kern w:val="0"/>
                <w:sz w:val="24"/>
                <w:szCs w:val="24"/>
                <w:shd w:val="clear" w:color="auto" w:fill="FFFFFF"/>
              </w:rPr>
              <w:t>9</w:t>
            </w:r>
          </w:p>
        </w:tc>
        <w:tc>
          <w:tcPr>
            <w:tcW w:w="1894"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616"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157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c>
          <w:tcPr>
            <w:tcW w:w="2385" w:type="dxa"/>
          </w:tcPr>
          <w:p w:rsidR="00296389" w:rsidRDefault="00296389">
            <w:pPr>
              <w:spacing w:line="520" w:lineRule="exact"/>
              <w:jc w:val="center"/>
              <w:rPr>
                <w:rFonts w:ascii="宋体" w:eastAsia="宋体" w:hAnsi="宋体" w:cs="Segoe UI"/>
                <w:color w:val="101214"/>
                <w:kern w:val="0"/>
                <w:sz w:val="24"/>
                <w:szCs w:val="24"/>
                <w:shd w:val="clear" w:color="auto" w:fill="FFFFFF"/>
              </w:rPr>
            </w:pPr>
          </w:p>
        </w:tc>
      </w:tr>
    </w:tbl>
    <w:p w:rsidR="00296389" w:rsidRDefault="00A90599">
      <w:pPr>
        <w:spacing w:line="520" w:lineRule="exact"/>
        <w:rPr>
          <w:rFonts w:eastAsia="华文中宋"/>
        </w:rPr>
      </w:pPr>
      <w:r>
        <w:rPr>
          <w:rFonts w:ascii="宋体" w:eastAsia="宋体" w:hAnsi="宋体" w:cs="Segoe UI" w:hint="eastAsia"/>
          <w:b/>
          <w:bCs/>
          <w:color w:val="101214"/>
          <w:sz w:val="24"/>
          <w:szCs w:val="24"/>
          <w:shd w:val="clear" w:color="auto" w:fill="FFFFFF"/>
        </w:rPr>
        <w:t>注：表格行可自行添加</w:t>
      </w:r>
    </w:p>
    <w:sectPr w:rsidR="00296389">
      <w:headerReference w:type="default" r:id="rId8"/>
      <w:footerReference w:type="default" r:id="rId9"/>
      <w:pgSz w:w="11906" w:h="16838"/>
      <w:pgMar w:top="1134" w:right="1701" w:bottom="85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7A1" w:rsidRDefault="00A867A1">
      <w:r>
        <w:separator/>
      </w:r>
    </w:p>
    <w:p w:rsidR="00A867A1" w:rsidRDefault="00A867A1"/>
  </w:endnote>
  <w:endnote w:type="continuationSeparator" w:id="0">
    <w:p w:rsidR="00A867A1" w:rsidRDefault="00A867A1">
      <w:r>
        <w:continuationSeparator/>
      </w:r>
    </w:p>
    <w:p w:rsidR="00A867A1" w:rsidRDefault="00A86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方正粗黑宋简体">
    <w:altName w:val="宋体"/>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sdtPr>
    <w:sdtEndPr/>
    <w:sdtContent>
      <w:p w:rsidR="00296389" w:rsidRDefault="00A90599">
        <w:pPr>
          <w:jc w:val="center"/>
        </w:pPr>
        <w:r>
          <w:fldChar w:fldCharType="begin"/>
        </w:r>
        <w:r>
          <w:instrText xml:space="preserve"> PAGE </w:instrText>
        </w:r>
        <w:r>
          <w:fldChar w:fldCharType="separate"/>
        </w:r>
        <w:r w:rsidR="000D3DEA">
          <w:rPr>
            <w:noProof/>
          </w:rPr>
          <w:t>6</w:t>
        </w:r>
        <w:r>
          <w:fldChar w:fldCharType="end"/>
        </w:r>
        <w:r>
          <w:rPr>
            <w:lang w:val="zh-CN"/>
          </w:rPr>
          <w:t xml:space="preserve"> / </w:t>
        </w:r>
        <w:fldSimple w:instr=" NUMPAGES  ">
          <w:r w:rsidR="000D3DEA">
            <w:rPr>
              <w:noProof/>
            </w:rPr>
            <w:t>6</w:t>
          </w:r>
        </w:fldSimple>
      </w:p>
    </w:sdtContent>
  </w:sdt>
  <w:p w:rsidR="00296389" w:rsidRDefault="00296389">
    <w:pPr>
      <w:pStyle w:val="a8"/>
    </w:pPr>
  </w:p>
  <w:p w:rsidR="00E54659" w:rsidRDefault="00E546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7A1" w:rsidRDefault="00A867A1">
      <w:r>
        <w:separator/>
      </w:r>
    </w:p>
    <w:p w:rsidR="00A867A1" w:rsidRDefault="00A867A1"/>
  </w:footnote>
  <w:footnote w:type="continuationSeparator" w:id="0">
    <w:p w:rsidR="00A867A1" w:rsidRDefault="00A867A1">
      <w:r>
        <w:continuationSeparator/>
      </w:r>
    </w:p>
    <w:p w:rsidR="00A867A1" w:rsidRDefault="00A867A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89" w:rsidRDefault="00296389">
    <w:pPr>
      <w:pStyle w:val="aa"/>
      <w:jc w:val="left"/>
      <w:rPr>
        <w:sz w:val="21"/>
        <w:szCs w:val="21"/>
      </w:rPr>
    </w:pPr>
  </w:p>
  <w:p w:rsidR="00E54659" w:rsidRDefault="00E546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NmRmMGJjNDBjMmJjODVmZmNiMTBmODQzZGRhZDAifQ=="/>
    <w:docVar w:name="KSO_WPS_MARK_KEY" w:val="49efc17b-73a8-4a66-a771-5e7f82ef524f"/>
  </w:docVars>
  <w:rsids>
    <w:rsidRoot w:val="00CF43E5"/>
    <w:rsid w:val="00005B90"/>
    <w:rsid w:val="00007078"/>
    <w:rsid w:val="00020BB4"/>
    <w:rsid w:val="000211A0"/>
    <w:rsid w:val="0002273B"/>
    <w:rsid w:val="00042A33"/>
    <w:rsid w:val="0004480B"/>
    <w:rsid w:val="000576DD"/>
    <w:rsid w:val="00060B0A"/>
    <w:rsid w:val="000628D3"/>
    <w:rsid w:val="00062E07"/>
    <w:rsid w:val="000645E7"/>
    <w:rsid w:val="0007107A"/>
    <w:rsid w:val="00074A81"/>
    <w:rsid w:val="00077180"/>
    <w:rsid w:val="00084EDF"/>
    <w:rsid w:val="00092FB5"/>
    <w:rsid w:val="00097FE5"/>
    <w:rsid w:val="000A723D"/>
    <w:rsid w:val="000C48D5"/>
    <w:rsid w:val="000D3DEA"/>
    <w:rsid w:val="000D60BF"/>
    <w:rsid w:val="000E0A21"/>
    <w:rsid w:val="000E27B5"/>
    <w:rsid w:val="0010612B"/>
    <w:rsid w:val="00115137"/>
    <w:rsid w:val="00120552"/>
    <w:rsid w:val="0012433F"/>
    <w:rsid w:val="001258E9"/>
    <w:rsid w:val="00132AF6"/>
    <w:rsid w:val="00135698"/>
    <w:rsid w:val="00144104"/>
    <w:rsid w:val="0014628E"/>
    <w:rsid w:val="0014771C"/>
    <w:rsid w:val="00151345"/>
    <w:rsid w:val="001549BD"/>
    <w:rsid w:val="00156BC5"/>
    <w:rsid w:val="001576AF"/>
    <w:rsid w:val="001646A0"/>
    <w:rsid w:val="0017075C"/>
    <w:rsid w:val="00176CB2"/>
    <w:rsid w:val="00185162"/>
    <w:rsid w:val="00186921"/>
    <w:rsid w:val="001900E5"/>
    <w:rsid w:val="001924A0"/>
    <w:rsid w:val="00194C8B"/>
    <w:rsid w:val="001A1706"/>
    <w:rsid w:val="001A61A9"/>
    <w:rsid w:val="001B1BDD"/>
    <w:rsid w:val="001B75E6"/>
    <w:rsid w:val="001C5FDE"/>
    <w:rsid w:val="001C6108"/>
    <w:rsid w:val="001D2D25"/>
    <w:rsid w:val="001E30C1"/>
    <w:rsid w:val="001E3678"/>
    <w:rsid w:val="001F3BD3"/>
    <w:rsid w:val="001F4743"/>
    <w:rsid w:val="001F4FC6"/>
    <w:rsid w:val="001F51F5"/>
    <w:rsid w:val="00203285"/>
    <w:rsid w:val="00204098"/>
    <w:rsid w:val="00207368"/>
    <w:rsid w:val="002111B1"/>
    <w:rsid w:val="002278B4"/>
    <w:rsid w:val="00232716"/>
    <w:rsid w:val="002336A0"/>
    <w:rsid w:val="00236A78"/>
    <w:rsid w:val="002372C2"/>
    <w:rsid w:val="002406D9"/>
    <w:rsid w:val="00240DCB"/>
    <w:rsid w:val="00244C43"/>
    <w:rsid w:val="0025255A"/>
    <w:rsid w:val="00252C8C"/>
    <w:rsid w:val="002632D1"/>
    <w:rsid w:val="00277CA4"/>
    <w:rsid w:val="00284DA6"/>
    <w:rsid w:val="002856A1"/>
    <w:rsid w:val="002945E5"/>
    <w:rsid w:val="00295C8D"/>
    <w:rsid w:val="00296389"/>
    <w:rsid w:val="002A031A"/>
    <w:rsid w:val="002B3786"/>
    <w:rsid w:val="002B41CD"/>
    <w:rsid w:val="002D05DB"/>
    <w:rsid w:val="002D1A31"/>
    <w:rsid w:val="002D3FFD"/>
    <w:rsid w:val="002D4EE4"/>
    <w:rsid w:val="002E5400"/>
    <w:rsid w:val="002F5E20"/>
    <w:rsid w:val="00303D57"/>
    <w:rsid w:val="00303FC4"/>
    <w:rsid w:val="003252F2"/>
    <w:rsid w:val="0033598B"/>
    <w:rsid w:val="0036088F"/>
    <w:rsid w:val="003839FE"/>
    <w:rsid w:val="003922F5"/>
    <w:rsid w:val="003A15E4"/>
    <w:rsid w:val="003B0D50"/>
    <w:rsid w:val="003B2B50"/>
    <w:rsid w:val="003B7952"/>
    <w:rsid w:val="003C1D67"/>
    <w:rsid w:val="003C54C7"/>
    <w:rsid w:val="003D0796"/>
    <w:rsid w:val="003E36CD"/>
    <w:rsid w:val="003E3B0B"/>
    <w:rsid w:val="003E443B"/>
    <w:rsid w:val="003E5F39"/>
    <w:rsid w:val="003F0F7F"/>
    <w:rsid w:val="00405E43"/>
    <w:rsid w:val="004124FD"/>
    <w:rsid w:val="0042351B"/>
    <w:rsid w:val="0044061B"/>
    <w:rsid w:val="00454A70"/>
    <w:rsid w:val="00457912"/>
    <w:rsid w:val="00467759"/>
    <w:rsid w:val="004727A3"/>
    <w:rsid w:val="004731D4"/>
    <w:rsid w:val="00480457"/>
    <w:rsid w:val="004906D8"/>
    <w:rsid w:val="00492E9B"/>
    <w:rsid w:val="004B7BBE"/>
    <w:rsid w:val="004C488E"/>
    <w:rsid w:val="004C5744"/>
    <w:rsid w:val="004C5DD6"/>
    <w:rsid w:val="004E0123"/>
    <w:rsid w:val="004E090E"/>
    <w:rsid w:val="004E590A"/>
    <w:rsid w:val="004F407D"/>
    <w:rsid w:val="004F41CA"/>
    <w:rsid w:val="004F580E"/>
    <w:rsid w:val="00516318"/>
    <w:rsid w:val="005235B1"/>
    <w:rsid w:val="005330D9"/>
    <w:rsid w:val="0055635F"/>
    <w:rsid w:val="0055700E"/>
    <w:rsid w:val="005618FE"/>
    <w:rsid w:val="00563734"/>
    <w:rsid w:val="00563953"/>
    <w:rsid w:val="00565E8D"/>
    <w:rsid w:val="00566377"/>
    <w:rsid w:val="00577CCB"/>
    <w:rsid w:val="00584D6B"/>
    <w:rsid w:val="00594334"/>
    <w:rsid w:val="005A0AA9"/>
    <w:rsid w:val="005A133B"/>
    <w:rsid w:val="005A45BA"/>
    <w:rsid w:val="005A7D0D"/>
    <w:rsid w:val="005A7E10"/>
    <w:rsid w:val="005B11A8"/>
    <w:rsid w:val="005B1297"/>
    <w:rsid w:val="005B483C"/>
    <w:rsid w:val="005B6FC2"/>
    <w:rsid w:val="005C624D"/>
    <w:rsid w:val="005D07E9"/>
    <w:rsid w:val="005D1C90"/>
    <w:rsid w:val="005D21BD"/>
    <w:rsid w:val="005D52E9"/>
    <w:rsid w:val="005D7969"/>
    <w:rsid w:val="005E0F27"/>
    <w:rsid w:val="005E52C3"/>
    <w:rsid w:val="005E5607"/>
    <w:rsid w:val="005F1355"/>
    <w:rsid w:val="005F3A38"/>
    <w:rsid w:val="005F434E"/>
    <w:rsid w:val="0060090C"/>
    <w:rsid w:val="00603F01"/>
    <w:rsid w:val="00623703"/>
    <w:rsid w:val="00623709"/>
    <w:rsid w:val="006239A7"/>
    <w:rsid w:val="00627B19"/>
    <w:rsid w:val="00627E6B"/>
    <w:rsid w:val="00632168"/>
    <w:rsid w:val="00641B9C"/>
    <w:rsid w:val="00652274"/>
    <w:rsid w:val="00655D5F"/>
    <w:rsid w:val="00657094"/>
    <w:rsid w:val="0066166C"/>
    <w:rsid w:val="00661C29"/>
    <w:rsid w:val="00673886"/>
    <w:rsid w:val="006744CE"/>
    <w:rsid w:val="00677977"/>
    <w:rsid w:val="00687189"/>
    <w:rsid w:val="006904AA"/>
    <w:rsid w:val="00697EB0"/>
    <w:rsid w:val="006A0D9C"/>
    <w:rsid w:val="006B5F92"/>
    <w:rsid w:val="006C1472"/>
    <w:rsid w:val="006D130A"/>
    <w:rsid w:val="006D4A3C"/>
    <w:rsid w:val="006D5C25"/>
    <w:rsid w:val="006D607C"/>
    <w:rsid w:val="006D7A9B"/>
    <w:rsid w:val="006E7C20"/>
    <w:rsid w:val="006F2476"/>
    <w:rsid w:val="007009BB"/>
    <w:rsid w:val="00702736"/>
    <w:rsid w:val="007053CF"/>
    <w:rsid w:val="00711C61"/>
    <w:rsid w:val="00711F97"/>
    <w:rsid w:val="007143CD"/>
    <w:rsid w:val="007169B2"/>
    <w:rsid w:val="0073248E"/>
    <w:rsid w:val="007449FE"/>
    <w:rsid w:val="00751863"/>
    <w:rsid w:val="00756A8C"/>
    <w:rsid w:val="0076048E"/>
    <w:rsid w:val="007633CD"/>
    <w:rsid w:val="0076728D"/>
    <w:rsid w:val="00776319"/>
    <w:rsid w:val="00776358"/>
    <w:rsid w:val="00791383"/>
    <w:rsid w:val="007A66C4"/>
    <w:rsid w:val="007B0140"/>
    <w:rsid w:val="007B0D9E"/>
    <w:rsid w:val="007B720A"/>
    <w:rsid w:val="007D720A"/>
    <w:rsid w:val="00801807"/>
    <w:rsid w:val="00801A41"/>
    <w:rsid w:val="00807512"/>
    <w:rsid w:val="008165B6"/>
    <w:rsid w:val="008249EC"/>
    <w:rsid w:val="008253F9"/>
    <w:rsid w:val="00833603"/>
    <w:rsid w:val="00833EEF"/>
    <w:rsid w:val="0083450C"/>
    <w:rsid w:val="0083587B"/>
    <w:rsid w:val="00844BA9"/>
    <w:rsid w:val="00845CB3"/>
    <w:rsid w:val="00855E66"/>
    <w:rsid w:val="008568FE"/>
    <w:rsid w:val="008577C2"/>
    <w:rsid w:val="00860D1C"/>
    <w:rsid w:val="00863D34"/>
    <w:rsid w:val="00870ADE"/>
    <w:rsid w:val="00871919"/>
    <w:rsid w:val="008752D5"/>
    <w:rsid w:val="008802AD"/>
    <w:rsid w:val="00883ECA"/>
    <w:rsid w:val="008862AE"/>
    <w:rsid w:val="00895439"/>
    <w:rsid w:val="008B3EC0"/>
    <w:rsid w:val="008B5164"/>
    <w:rsid w:val="008B54CB"/>
    <w:rsid w:val="008B5ACA"/>
    <w:rsid w:val="008D2653"/>
    <w:rsid w:val="008D6992"/>
    <w:rsid w:val="008E1346"/>
    <w:rsid w:val="008E16A4"/>
    <w:rsid w:val="008E468D"/>
    <w:rsid w:val="008E5F16"/>
    <w:rsid w:val="008E68DD"/>
    <w:rsid w:val="008F236E"/>
    <w:rsid w:val="008F2FD5"/>
    <w:rsid w:val="008F56F9"/>
    <w:rsid w:val="008F68FB"/>
    <w:rsid w:val="008F7F2F"/>
    <w:rsid w:val="0090016A"/>
    <w:rsid w:val="009136E1"/>
    <w:rsid w:val="00914472"/>
    <w:rsid w:val="00923F16"/>
    <w:rsid w:val="00926AB6"/>
    <w:rsid w:val="00933349"/>
    <w:rsid w:val="0093443A"/>
    <w:rsid w:val="00936872"/>
    <w:rsid w:val="00936E42"/>
    <w:rsid w:val="00946A2B"/>
    <w:rsid w:val="009475C7"/>
    <w:rsid w:val="00952F4D"/>
    <w:rsid w:val="00961C08"/>
    <w:rsid w:val="009624E3"/>
    <w:rsid w:val="0097138E"/>
    <w:rsid w:val="00973630"/>
    <w:rsid w:val="009760B6"/>
    <w:rsid w:val="00977263"/>
    <w:rsid w:val="0098486C"/>
    <w:rsid w:val="00984BC8"/>
    <w:rsid w:val="00997519"/>
    <w:rsid w:val="009A39E6"/>
    <w:rsid w:val="009C11E9"/>
    <w:rsid w:val="009C24D3"/>
    <w:rsid w:val="009C60CE"/>
    <w:rsid w:val="009D2C5A"/>
    <w:rsid w:val="009D5256"/>
    <w:rsid w:val="009D7CBB"/>
    <w:rsid w:val="009E6561"/>
    <w:rsid w:val="009F7FAC"/>
    <w:rsid w:val="00A06DF0"/>
    <w:rsid w:val="00A112EB"/>
    <w:rsid w:val="00A113FF"/>
    <w:rsid w:val="00A144E3"/>
    <w:rsid w:val="00A23C1B"/>
    <w:rsid w:val="00A253EF"/>
    <w:rsid w:val="00A25606"/>
    <w:rsid w:val="00A31DDE"/>
    <w:rsid w:val="00A368FF"/>
    <w:rsid w:val="00A400FE"/>
    <w:rsid w:val="00A446F1"/>
    <w:rsid w:val="00A4538E"/>
    <w:rsid w:val="00A51339"/>
    <w:rsid w:val="00A51EA0"/>
    <w:rsid w:val="00A60AEA"/>
    <w:rsid w:val="00A83696"/>
    <w:rsid w:val="00A84916"/>
    <w:rsid w:val="00A867A1"/>
    <w:rsid w:val="00A90599"/>
    <w:rsid w:val="00A90AC6"/>
    <w:rsid w:val="00A94AC5"/>
    <w:rsid w:val="00A96600"/>
    <w:rsid w:val="00AA3649"/>
    <w:rsid w:val="00AA5E26"/>
    <w:rsid w:val="00AA7F87"/>
    <w:rsid w:val="00AB013A"/>
    <w:rsid w:val="00AB6912"/>
    <w:rsid w:val="00AB7894"/>
    <w:rsid w:val="00AC2328"/>
    <w:rsid w:val="00AD7D26"/>
    <w:rsid w:val="00AE1E06"/>
    <w:rsid w:val="00AF001B"/>
    <w:rsid w:val="00B14C9F"/>
    <w:rsid w:val="00B15846"/>
    <w:rsid w:val="00B25894"/>
    <w:rsid w:val="00B27ED2"/>
    <w:rsid w:val="00B36C53"/>
    <w:rsid w:val="00B40ED5"/>
    <w:rsid w:val="00B41358"/>
    <w:rsid w:val="00B6140A"/>
    <w:rsid w:val="00B6783E"/>
    <w:rsid w:val="00B73383"/>
    <w:rsid w:val="00B76D4F"/>
    <w:rsid w:val="00B80DD5"/>
    <w:rsid w:val="00B81D16"/>
    <w:rsid w:val="00B8400A"/>
    <w:rsid w:val="00B85801"/>
    <w:rsid w:val="00B863A5"/>
    <w:rsid w:val="00B92F46"/>
    <w:rsid w:val="00BA0788"/>
    <w:rsid w:val="00BA5907"/>
    <w:rsid w:val="00BB0D7D"/>
    <w:rsid w:val="00BB1D96"/>
    <w:rsid w:val="00BB3E44"/>
    <w:rsid w:val="00BB5CC0"/>
    <w:rsid w:val="00BB6678"/>
    <w:rsid w:val="00BB6D74"/>
    <w:rsid w:val="00BC61A4"/>
    <w:rsid w:val="00BC76D4"/>
    <w:rsid w:val="00BD4D35"/>
    <w:rsid w:val="00BF2AC0"/>
    <w:rsid w:val="00C12B9C"/>
    <w:rsid w:val="00C173F8"/>
    <w:rsid w:val="00C27C3F"/>
    <w:rsid w:val="00C33C40"/>
    <w:rsid w:val="00C422FE"/>
    <w:rsid w:val="00C425C9"/>
    <w:rsid w:val="00C429C6"/>
    <w:rsid w:val="00C45B77"/>
    <w:rsid w:val="00C504F5"/>
    <w:rsid w:val="00C55997"/>
    <w:rsid w:val="00C57131"/>
    <w:rsid w:val="00C60632"/>
    <w:rsid w:val="00C62B97"/>
    <w:rsid w:val="00C7134C"/>
    <w:rsid w:val="00C720FE"/>
    <w:rsid w:val="00C81B06"/>
    <w:rsid w:val="00C87F19"/>
    <w:rsid w:val="00C90B42"/>
    <w:rsid w:val="00C9140D"/>
    <w:rsid w:val="00CA36DC"/>
    <w:rsid w:val="00CA3F25"/>
    <w:rsid w:val="00CA5965"/>
    <w:rsid w:val="00CC11CA"/>
    <w:rsid w:val="00CC55CC"/>
    <w:rsid w:val="00CD37D5"/>
    <w:rsid w:val="00CE1161"/>
    <w:rsid w:val="00CE2BA9"/>
    <w:rsid w:val="00CF43E5"/>
    <w:rsid w:val="00CF45CE"/>
    <w:rsid w:val="00CF6487"/>
    <w:rsid w:val="00D023A9"/>
    <w:rsid w:val="00D05805"/>
    <w:rsid w:val="00D066D2"/>
    <w:rsid w:val="00D13AA5"/>
    <w:rsid w:val="00D1747F"/>
    <w:rsid w:val="00D26557"/>
    <w:rsid w:val="00D3583B"/>
    <w:rsid w:val="00D40DBB"/>
    <w:rsid w:val="00D420B1"/>
    <w:rsid w:val="00D44DB2"/>
    <w:rsid w:val="00D56BA5"/>
    <w:rsid w:val="00D659FD"/>
    <w:rsid w:val="00D668A5"/>
    <w:rsid w:val="00D73CAE"/>
    <w:rsid w:val="00D76189"/>
    <w:rsid w:val="00D97256"/>
    <w:rsid w:val="00DB14EC"/>
    <w:rsid w:val="00DB29BF"/>
    <w:rsid w:val="00DB3980"/>
    <w:rsid w:val="00DB53F6"/>
    <w:rsid w:val="00DC13FB"/>
    <w:rsid w:val="00DE2E47"/>
    <w:rsid w:val="00DF36A5"/>
    <w:rsid w:val="00E01337"/>
    <w:rsid w:val="00E025B7"/>
    <w:rsid w:val="00E104C9"/>
    <w:rsid w:val="00E11CA9"/>
    <w:rsid w:val="00E17A0B"/>
    <w:rsid w:val="00E22D42"/>
    <w:rsid w:val="00E24EA4"/>
    <w:rsid w:val="00E3030F"/>
    <w:rsid w:val="00E34870"/>
    <w:rsid w:val="00E3513F"/>
    <w:rsid w:val="00E476CC"/>
    <w:rsid w:val="00E50EE2"/>
    <w:rsid w:val="00E54659"/>
    <w:rsid w:val="00E571F9"/>
    <w:rsid w:val="00E6025C"/>
    <w:rsid w:val="00E728C8"/>
    <w:rsid w:val="00E72AAE"/>
    <w:rsid w:val="00E8505C"/>
    <w:rsid w:val="00E941A9"/>
    <w:rsid w:val="00EB53D3"/>
    <w:rsid w:val="00EC64B2"/>
    <w:rsid w:val="00EC6A37"/>
    <w:rsid w:val="00ED15A4"/>
    <w:rsid w:val="00ED4E19"/>
    <w:rsid w:val="00EE026D"/>
    <w:rsid w:val="00EE698F"/>
    <w:rsid w:val="00EF4BB1"/>
    <w:rsid w:val="00EF522D"/>
    <w:rsid w:val="00F015F1"/>
    <w:rsid w:val="00F04542"/>
    <w:rsid w:val="00F06DD6"/>
    <w:rsid w:val="00F15685"/>
    <w:rsid w:val="00F22077"/>
    <w:rsid w:val="00F2502D"/>
    <w:rsid w:val="00F25447"/>
    <w:rsid w:val="00F36396"/>
    <w:rsid w:val="00F365DA"/>
    <w:rsid w:val="00F36A0F"/>
    <w:rsid w:val="00F42166"/>
    <w:rsid w:val="00F54C5C"/>
    <w:rsid w:val="00F66ACC"/>
    <w:rsid w:val="00F6784F"/>
    <w:rsid w:val="00F73101"/>
    <w:rsid w:val="00F8024A"/>
    <w:rsid w:val="00F8036E"/>
    <w:rsid w:val="00F8157E"/>
    <w:rsid w:val="00F96CA9"/>
    <w:rsid w:val="00FA2281"/>
    <w:rsid w:val="00FA5731"/>
    <w:rsid w:val="00FA68DF"/>
    <w:rsid w:val="00FB11FB"/>
    <w:rsid w:val="00FB3AAF"/>
    <w:rsid w:val="00FD65F3"/>
    <w:rsid w:val="00FE12EB"/>
    <w:rsid w:val="00FE3A66"/>
    <w:rsid w:val="00FE4A9A"/>
    <w:rsid w:val="00FF0CAB"/>
    <w:rsid w:val="00FF0F63"/>
    <w:rsid w:val="00FF37D5"/>
    <w:rsid w:val="00FF702D"/>
    <w:rsid w:val="011E1FE4"/>
    <w:rsid w:val="022950E4"/>
    <w:rsid w:val="04BF763A"/>
    <w:rsid w:val="06EC048E"/>
    <w:rsid w:val="08C46FC0"/>
    <w:rsid w:val="08CF76DE"/>
    <w:rsid w:val="0D2E1801"/>
    <w:rsid w:val="0D3A01A5"/>
    <w:rsid w:val="0D685B9C"/>
    <w:rsid w:val="0E0C7442"/>
    <w:rsid w:val="0EED1247"/>
    <w:rsid w:val="0EF97BEC"/>
    <w:rsid w:val="11F113C4"/>
    <w:rsid w:val="12D90E3A"/>
    <w:rsid w:val="12E52961"/>
    <w:rsid w:val="12F17558"/>
    <w:rsid w:val="13243011"/>
    <w:rsid w:val="143A2540"/>
    <w:rsid w:val="144D4C62"/>
    <w:rsid w:val="14A8633C"/>
    <w:rsid w:val="151237B6"/>
    <w:rsid w:val="15A22D8C"/>
    <w:rsid w:val="16175528"/>
    <w:rsid w:val="16691AFB"/>
    <w:rsid w:val="17B86896"/>
    <w:rsid w:val="185760AF"/>
    <w:rsid w:val="18583F9B"/>
    <w:rsid w:val="1B7F1479"/>
    <w:rsid w:val="1C073948"/>
    <w:rsid w:val="1C2E35CB"/>
    <w:rsid w:val="1D1207F7"/>
    <w:rsid w:val="1D3A1AFC"/>
    <w:rsid w:val="1D750D86"/>
    <w:rsid w:val="1FF266BE"/>
    <w:rsid w:val="21130FE1"/>
    <w:rsid w:val="2151498A"/>
    <w:rsid w:val="21B06830"/>
    <w:rsid w:val="22C500B9"/>
    <w:rsid w:val="2305495A"/>
    <w:rsid w:val="23614286"/>
    <w:rsid w:val="2364190D"/>
    <w:rsid w:val="255B4D05"/>
    <w:rsid w:val="26454A92"/>
    <w:rsid w:val="26937F25"/>
    <w:rsid w:val="293B2CD5"/>
    <w:rsid w:val="297F5466"/>
    <w:rsid w:val="29B03871"/>
    <w:rsid w:val="2A4F2503"/>
    <w:rsid w:val="2BC80EE3"/>
    <w:rsid w:val="30C85944"/>
    <w:rsid w:val="312F0DDF"/>
    <w:rsid w:val="326C2300"/>
    <w:rsid w:val="35694E5F"/>
    <w:rsid w:val="35CD1307"/>
    <w:rsid w:val="37865EA6"/>
    <w:rsid w:val="381A45AC"/>
    <w:rsid w:val="38B6172B"/>
    <w:rsid w:val="3BDA5584"/>
    <w:rsid w:val="3D3B749E"/>
    <w:rsid w:val="3F1D3B9E"/>
    <w:rsid w:val="3F7728BF"/>
    <w:rsid w:val="40676186"/>
    <w:rsid w:val="42487C5F"/>
    <w:rsid w:val="45AD4CB1"/>
    <w:rsid w:val="46BF2EEE"/>
    <w:rsid w:val="47467ABA"/>
    <w:rsid w:val="491C4628"/>
    <w:rsid w:val="499046CE"/>
    <w:rsid w:val="49997A26"/>
    <w:rsid w:val="49E10A28"/>
    <w:rsid w:val="4BFC604B"/>
    <w:rsid w:val="4E280B54"/>
    <w:rsid w:val="4F457D08"/>
    <w:rsid w:val="508A46F6"/>
    <w:rsid w:val="53FC1D7B"/>
    <w:rsid w:val="55C51BA3"/>
    <w:rsid w:val="55EF5483"/>
    <w:rsid w:val="563034C0"/>
    <w:rsid w:val="56707D61"/>
    <w:rsid w:val="573318B8"/>
    <w:rsid w:val="59F842F5"/>
    <w:rsid w:val="5B5068D8"/>
    <w:rsid w:val="5B834092"/>
    <w:rsid w:val="5C425CFC"/>
    <w:rsid w:val="5E1476DD"/>
    <w:rsid w:val="5EBB1D95"/>
    <w:rsid w:val="5EC17B19"/>
    <w:rsid w:val="5FA83B23"/>
    <w:rsid w:val="60277897"/>
    <w:rsid w:val="612B4900"/>
    <w:rsid w:val="61417B83"/>
    <w:rsid w:val="62A50D92"/>
    <w:rsid w:val="62F820FA"/>
    <w:rsid w:val="635F1A4F"/>
    <w:rsid w:val="659E230B"/>
    <w:rsid w:val="671D04D1"/>
    <w:rsid w:val="69CF1DE1"/>
    <w:rsid w:val="6A18290F"/>
    <w:rsid w:val="6B7774EC"/>
    <w:rsid w:val="6C180827"/>
    <w:rsid w:val="6DAD31F1"/>
    <w:rsid w:val="6E444B2C"/>
    <w:rsid w:val="6F5E1AE9"/>
    <w:rsid w:val="6FAA79E8"/>
    <w:rsid w:val="705B5186"/>
    <w:rsid w:val="720E491C"/>
    <w:rsid w:val="72887521"/>
    <w:rsid w:val="76A51824"/>
    <w:rsid w:val="776479D4"/>
    <w:rsid w:val="777F79AC"/>
    <w:rsid w:val="778D20C9"/>
    <w:rsid w:val="77C4778F"/>
    <w:rsid w:val="79582B35"/>
    <w:rsid w:val="7A925C48"/>
    <w:rsid w:val="7C3D2D91"/>
    <w:rsid w:val="7C887303"/>
    <w:rsid w:val="7E1D60EB"/>
    <w:rsid w:val="7EB62292"/>
    <w:rsid w:val="7FDC60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E96467"/>
  <w15:docId w15:val="{437F73A9-9D15-4B14-86D5-3A68A403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paragraph" w:styleId="1">
    <w:name w:val="heading 1"/>
    <w:basedOn w:val="a"/>
    <w:next w:val="a"/>
    <w:autoRedefine/>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pPr>
      <w:spacing w:after="120"/>
    </w:pPr>
  </w:style>
  <w:style w:type="paragraph" w:styleId="a4">
    <w:name w:val="Date"/>
    <w:basedOn w:val="a"/>
    <w:next w:val="a"/>
    <w:link w:val="a5"/>
    <w:autoRedefine/>
    <w:uiPriority w:val="99"/>
    <w:semiHidden/>
    <w:unhideWhenUsed/>
    <w:qFormat/>
    <w:pPr>
      <w:ind w:leftChars="2500" w:left="10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autoRedefine/>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age number"/>
    <w:basedOn w:val="a0"/>
    <w:autoRedefine/>
    <w:qFormat/>
  </w:style>
  <w:style w:type="character" w:styleId="ae">
    <w:name w:val="FollowedHyperlink"/>
    <w:basedOn w:val="a0"/>
    <w:autoRedefine/>
    <w:uiPriority w:val="99"/>
    <w:semiHidden/>
    <w:unhideWhenUsed/>
    <w:qFormat/>
    <w:rPr>
      <w:color w:val="800080" w:themeColor="followedHyperlink"/>
      <w:u w:val="single"/>
    </w:rPr>
  </w:style>
  <w:style w:type="character" w:styleId="af">
    <w:name w:val="Hyperlink"/>
    <w:basedOn w:val="a0"/>
    <w:autoRedefine/>
    <w:uiPriority w:val="99"/>
    <w:unhideWhenUsed/>
    <w:qFormat/>
    <w:rPr>
      <w:color w:val="0000FF"/>
      <w:u w:val="single"/>
    </w:rPr>
  </w:style>
  <w:style w:type="paragraph" w:styleId="af0">
    <w:name w:val="List Paragraph"/>
    <w:basedOn w:val="a"/>
    <w:autoRedefine/>
    <w:uiPriority w:val="99"/>
    <w:unhideWhenUsed/>
    <w:qFormat/>
    <w:pPr>
      <w:ind w:firstLineChars="200" w:firstLine="420"/>
    </w:pPr>
    <w:rPr>
      <w:sz w:val="24"/>
      <w:szCs w:val="24"/>
    </w:rPr>
  </w:style>
  <w:style w:type="character" w:customStyle="1" w:styleId="a7">
    <w:name w:val="批注框文本 字符"/>
    <w:basedOn w:val="a0"/>
    <w:link w:val="a6"/>
    <w:autoRedefine/>
    <w:uiPriority w:val="99"/>
    <w:semiHidden/>
    <w:qFormat/>
    <w:rPr>
      <w:sz w:val="18"/>
      <w:szCs w:val="18"/>
    </w:rPr>
  </w:style>
  <w:style w:type="character" w:customStyle="1" w:styleId="ab">
    <w:name w:val="页眉 字符"/>
    <w:basedOn w:val="a0"/>
    <w:link w:val="aa"/>
    <w:autoRedefine/>
    <w:uiPriority w:val="99"/>
    <w:qFormat/>
    <w:rPr>
      <w:sz w:val="18"/>
      <w:szCs w:val="18"/>
    </w:rPr>
  </w:style>
  <w:style w:type="character" w:customStyle="1" w:styleId="a9">
    <w:name w:val="页脚 字符"/>
    <w:basedOn w:val="a0"/>
    <w:link w:val="a8"/>
    <w:autoRedefine/>
    <w:uiPriority w:val="99"/>
    <w:qFormat/>
    <w:rPr>
      <w:sz w:val="18"/>
      <w:szCs w:val="18"/>
    </w:rPr>
  </w:style>
  <w:style w:type="paragraph" w:styleId="af1">
    <w:name w:val="No Spacing"/>
    <w:link w:val="af2"/>
    <w:autoRedefine/>
    <w:uiPriority w:val="1"/>
    <w:qFormat/>
    <w:rPr>
      <w:sz w:val="22"/>
      <w:szCs w:val="22"/>
    </w:rPr>
  </w:style>
  <w:style w:type="character" w:customStyle="1" w:styleId="af2">
    <w:name w:val="无间隔 字符"/>
    <w:basedOn w:val="a0"/>
    <w:link w:val="af1"/>
    <w:autoRedefine/>
    <w:uiPriority w:val="1"/>
    <w:qFormat/>
    <w:rPr>
      <w:kern w:val="0"/>
      <w:sz w:val="22"/>
    </w:rPr>
  </w:style>
  <w:style w:type="character" w:customStyle="1" w:styleId="a5">
    <w:name w:val="日期 字符"/>
    <w:basedOn w:val="a0"/>
    <w:link w:val="a4"/>
    <w:autoRedefine/>
    <w:uiPriority w:val="99"/>
    <w:semiHidden/>
    <w:qFormat/>
  </w:style>
  <w:style w:type="character" w:customStyle="1" w:styleId="10">
    <w:name w:val="页脚 字符1"/>
    <w:basedOn w:val="a0"/>
    <w:autoRedefine/>
    <w:uiPriority w:val="99"/>
    <w:qFormat/>
    <w:rPr>
      <w:rFonts w:ascii="Times New Roman" w:eastAsia="宋体" w:hAnsi="Times New Roman" w:cs="Times New Roman"/>
      <w:sz w:val="18"/>
      <w:szCs w:val="20"/>
    </w:rPr>
  </w:style>
  <w:style w:type="character" w:customStyle="1" w:styleId="11">
    <w:name w:val="页眉 字符1"/>
    <w:basedOn w:val="a0"/>
    <w:autoRedefine/>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49E25-EAF6-46B6-B525-84BFF0C1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55</cp:revision>
  <dcterms:created xsi:type="dcterms:W3CDTF">2024-03-09T04:42:00Z</dcterms:created>
  <dcterms:modified xsi:type="dcterms:W3CDTF">2025-03-11T01:39:00Z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A86243294CA8484C9A63BB582B02B856_13</vt:lpwstr>
  </property>
</Properties>
</file>