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33" w:rsidRDefault="0081011D">
      <w:pPr>
        <w:pStyle w:val="1"/>
        <w:jc w:val="center"/>
      </w:pPr>
      <w:r>
        <w:rPr>
          <w:rFonts w:hint="eastAsia"/>
        </w:rPr>
        <w:t>苍霞乐跑</w:t>
      </w:r>
      <w:r w:rsidR="00CC3D81">
        <w:rPr>
          <w:rFonts w:hint="eastAsia"/>
        </w:rPr>
        <w:t>学生端操作手册</w:t>
      </w:r>
    </w:p>
    <w:p w:rsidR="00F55133" w:rsidRDefault="00CC3D81">
      <w:pPr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打开微信小</w:t>
      </w:r>
      <w:proofErr w:type="gramEnd"/>
      <w:r>
        <w:rPr>
          <w:rFonts w:hint="eastAsia"/>
          <w:b/>
          <w:bCs/>
          <w:sz w:val="28"/>
          <w:szCs w:val="28"/>
        </w:rPr>
        <w:t>程序，搜索苍</w:t>
      </w:r>
      <w:proofErr w:type="gramStart"/>
      <w:r>
        <w:rPr>
          <w:rFonts w:hint="eastAsia"/>
          <w:b/>
          <w:bCs/>
          <w:sz w:val="28"/>
          <w:szCs w:val="28"/>
        </w:rPr>
        <w:t>霞乐跑</w:t>
      </w:r>
      <w:proofErr w:type="gramEnd"/>
      <w:r>
        <w:rPr>
          <w:rFonts w:hint="eastAsia"/>
          <w:b/>
          <w:bCs/>
          <w:sz w:val="28"/>
          <w:szCs w:val="28"/>
        </w:rPr>
        <w:t>，点击进入</w:t>
      </w:r>
    </w:p>
    <w:p w:rsidR="00F55133" w:rsidRDefault="00CC3D81">
      <w:pPr>
        <w:jc w:val="center"/>
      </w:pPr>
      <w:r>
        <w:rPr>
          <w:noProof/>
        </w:rPr>
        <w:drawing>
          <wp:inline distT="0" distB="0" distL="114300" distR="114300">
            <wp:extent cx="1670050" cy="2787650"/>
            <wp:effectExtent l="19050" t="0" r="6350" b="0"/>
            <wp:docPr id="2" name="图片 1" descr="C:\Users\27008\Desktop\福建工程学院操作手册的\苍霞乐跑小程序搜索页.jpg苍霞乐跑小程序搜索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27008\Desktop\福建工程学院操作手册的\苍霞乐跑小程序搜索页.jpg苍霞乐跑小程序搜索页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624" cy="278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33" w:rsidRDefault="00CC3D8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二、进去之后，点击立即登录，</w:t>
      </w:r>
      <w:proofErr w:type="gramStart"/>
      <w:r>
        <w:rPr>
          <w:rFonts w:hint="eastAsia"/>
          <w:b/>
          <w:bCs/>
          <w:sz w:val="28"/>
          <w:szCs w:val="28"/>
        </w:rPr>
        <w:t>进行微信授权</w:t>
      </w:r>
      <w:proofErr w:type="gramEnd"/>
      <w:r>
        <w:rPr>
          <w:rFonts w:hint="eastAsia"/>
          <w:b/>
          <w:bCs/>
          <w:sz w:val="28"/>
          <w:szCs w:val="28"/>
        </w:rPr>
        <w:t>登录</w:t>
      </w:r>
    </w:p>
    <w:p w:rsidR="00F55133" w:rsidRDefault="00CC3D81">
      <w:r>
        <w:rPr>
          <w:rFonts w:hint="eastAsia"/>
          <w:noProof/>
        </w:rPr>
        <w:drawing>
          <wp:inline distT="0" distB="0" distL="114300" distR="114300">
            <wp:extent cx="1873250" cy="4163716"/>
            <wp:effectExtent l="19050" t="0" r="0" b="0"/>
            <wp:docPr id="3" name="图片 3" descr="C:\Users\27008\Desktop\福建工程学院操作手册的\苍霞乐跑.jpg苍霞乐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27008\Desktop\福建工程学院操作手册的\苍霞乐跑.jpg苍霞乐跑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094" cy="416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879600" cy="4176991"/>
            <wp:effectExtent l="19050" t="0" r="6350" b="0"/>
            <wp:docPr id="135" name="图片 40" descr="C:\Users\27008\Desktop\福建工程学院操作手册的\认证授权页.jpg认证授权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40" descr="C:\Users\27008\Desktop\福建工程学院操作手册的\认证授权页.jpg认证授权页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0533" cy="41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33" w:rsidRDefault="00F55133"/>
    <w:p w:rsidR="00F55133" w:rsidRDefault="00CC3D8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三、授权登录之后，进入身份认证界面，填写对应信息，自动认证</w:t>
      </w:r>
    </w:p>
    <w:p w:rsidR="00F55133" w:rsidRDefault="00F55133"/>
    <w:p w:rsidR="00F55133" w:rsidRDefault="00CC3D81">
      <w:r>
        <w:rPr>
          <w:rFonts w:hint="eastAsia"/>
        </w:rPr>
        <w:t>院系、年级、姓名、学号、性别需要与学校提供一致，即可自动认证成功</w:t>
      </w:r>
    </w:p>
    <w:p w:rsidR="00F55133" w:rsidRDefault="00F55133"/>
    <w:p w:rsidR="00F55133" w:rsidRDefault="00CC3D81" w:rsidP="0037640C">
      <w:pPr>
        <w:jc w:val="center"/>
      </w:pPr>
      <w:r>
        <w:rPr>
          <w:noProof/>
        </w:rPr>
        <w:drawing>
          <wp:inline distT="0" distB="0" distL="114300" distR="114300">
            <wp:extent cx="1539850" cy="2806700"/>
            <wp:effectExtent l="19050" t="0" r="3200" b="0"/>
            <wp:docPr id="140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073" cy="28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33" w:rsidRDefault="00CC3D8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四、认证成功之后，点击下方“校园乐跑”图标进入跑步</w:t>
      </w:r>
    </w:p>
    <w:p w:rsidR="00F55133" w:rsidRDefault="00CC3D81">
      <w:pPr>
        <w:jc w:val="center"/>
      </w:pPr>
      <w:r>
        <w:rPr>
          <w:noProof/>
        </w:rPr>
        <w:drawing>
          <wp:inline distT="0" distB="0" distL="114300" distR="114300">
            <wp:extent cx="1835150" cy="4078789"/>
            <wp:effectExtent l="19050" t="0" r="0" b="0"/>
            <wp:docPr id="4" name="图片 2" descr="C:\Users\27008\Desktop\福建工程学院操作手册的\学生页.jpg学生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27008\Desktop\福建工程学院操作手册的\学生页.jpg学生页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4505" cy="407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33" w:rsidRDefault="00F55133"/>
    <w:p w:rsidR="00F55133" w:rsidRDefault="00CC3D81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点击“开始乐跑”即可跑步</w:t>
      </w:r>
      <w:r w:rsidR="0037640C">
        <w:rPr>
          <w:rFonts w:hint="eastAsia"/>
          <w:b/>
          <w:bCs/>
          <w:sz w:val="28"/>
          <w:szCs w:val="28"/>
        </w:rPr>
        <w:t>，结束点击</w:t>
      </w:r>
      <w:r w:rsidR="0037640C">
        <w:rPr>
          <w:b/>
          <w:bCs/>
          <w:sz w:val="28"/>
          <w:szCs w:val="28"/>
        </w:rPr>
        <w:t>“</w:t>
      </w:r>
      <w:r w:rsidR="0037640C">
        <w:rPr>
          <w:b/>
          <w:bCs/>
          <w:sz w:val="28"/>
          <w:szCs w:val="28"/>
        </w:rPr>
        <w:t>结束跑步</w:t>
      </w:r>
      <w:r w:rsidR="0037640C">
        <w:rPr>
          <w:b/>
          <w:bCs/>
          <w:sz w:val="28"/>
          <w:szCs w:val="28"/>
        </w:rPr>
        <w:t>”</w:t>
      </w:r>
      <w:r w:rsidR="0037640C">
        <w:rPr>
          <w:b/>
          <w:bCs/>
          <w:sz w:val="28"/>
          <w:szCs w:val="28"/>
        </w:rPr>
        <w:t>并上传数据。</w:t>
      </w:r>
    </w:p>
    <w:p w:rsidR="00F55133" w:rsidRDefault="00CC3D81" w:rsidP="0037640C">
      <w:pPr>
        <w:ind w:firstLineChars="200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可查看今日全校跑步人数、本学期有效跑步次数含晨跑次数，</w:t>
      </w:r>
      <w:proofErr w:type="gramStart"/>
      <w:r>
        <w:rPr>
          <w:rFonts w:ascii="微软雅黑" w:eastAsia="微软雅黑" w:hAnsi="微软雅黑" w:cs="微软雅黑" w:hint="eastAsia"/>
        </w:rPr>
        <w:t>以及乐跑排行</w:t>
      </w:r>
      <w:proofErr w:type="gramEnd"/>
      <w:r>
        <w:rPr>
          <w:rFonts w:ascii="微软雅黑" w:eastAsia="微软雅黑" w:hAnsi="微软雅黑" w:cs="微软雅黑" w:hint="eastAsia"/>
        </w:rPr>
        <w:t>、</w:t>
      </w:r>
      <w:proofErr w:type="gramStart"/>
      <w:r>
        <w:rPr>
          <w:rFonts w:ascii="微软雅黑" w:eastAsia="微软雅黑" w:hAnsi="微软雅黑" w:cs="微软雅黑" w:hint="eastAsia"/>
        </w:rPr>
        <w:t>乐跑规则、乐跑</w:t>
      </w:r>
      <w:proofErr w:type="gramEnd"/>
      <w:r>
        <w:rPr>
          <w:rFonts w:ascii="微软雅黑" w:eastAsia="微软雅黑" w:hAnsi="微软雅黑" w:cs="微软雅黑" w:hint="eastAsia"/>
        </w:rPr>
        <w:t>记录、跑步示范、</w:t>
      </w:r>
      <w:proofErr w:type="gramStart"/>
      <w:r>
        <w:rPr>
          <w:rFonts w:ascii="微软雅黑" w:eastAsia="微软雅黑" w:hAnsi="微软雅黑" w:cs="微软雅黑" w:hint="eastAsia"/>
        </w:rPr>
        <w:t>乐跑成绩</w:t>
      </w:r>
      <w:proofErr w:type="gramEnd"/>
      <w:r>
        <w:rPr>
          <w:rFonts w:ascii="微软雅黑" w:eastAsia="微软雅黑" w:hAnsi="微软雅黑" w:cs="微软雅黑" w:hint="eastAsia"/>
        </w:rPr>
        <w:t>、免跑申请、开始跑步、跑区信息、以及每周运动里程，如下图所示</w:t>
      </w:r>
    </w:p>
    <w:p w:rsidR="00F55133" w:rsidRDefault="00F55133">
      <w:pPr>
        <w:rPr>
          <w:b/>
          <w:bCs/>
          <w:sz w:val="28"/>
          <w:szCs w:val="28"/>
        </w:rPr>
      </w:pPr>
    </w:p>
    <w:p w:rsidR="00F55133" w:rsidRDefault="00CC3D81">
      <w:pPr>
        <w:jc w:val="center"/>
      </w:pPr>
      <w:bookmarkStart w:id="0" w:name="_GoBack"/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>
            <wp:extent cx="3162935" cy="5626735"/>
            <wp:effectExtent l="0" t="0" r="18415" b="12065"/>
            <wp:docPr id="239" name="图片 239" descr="01-乐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 descr="01-乐跑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562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640C" w:rsidRDefault="0037640C" w:rsidP="00CC3D81">
      <w:pPr>
        <w:jc w:val="left"/>
        <w:rPr>
          <w:rFonts w:ascii="微软雅黑" w:eastAsia="微软雅黑" w:hAnsi="微软雅黑" w:cs="微软雅黑"/>
        </w:rPr>
      </w:pPr>
    </w:p>
    <w:p w:rsidR="0037640C" w:rsidRDefault="0037640C" w:rsidP="00CC3D81">
      <w:pPr>
        <w:jc w:val="left"/>
        <w:rPr>
          <w:rFonts w:ascii="微软雅黑" w:eastAsia="微软雅黑" w:hAnsi="微软雅黑" w:cs="微软雅黑"/>
        </w:rPr>
      </w:pPr>
    </w:p>
    <w:p w:rsidR="0037640C" w:rsidRDefault="0037640C" w:rsidP="00CC3D81">
      <w:pPr>
        <w:jc w:val="left"/>
        <w:rPr>
          <w:rFonts w:ascii="微软雅黑" w:eastAsia="微软雅黑" w:hAnsi="微软雅黑" w:cs="微软雅黑"/>
        </w:rPr>
      </w:pPr>
    </w:p>
    <w:p w:rsidR="00CC3D81" w:rsidRDefault="00CC3D81" w:rsidP="00CC3D81">
      <w:pPr>
        <w:jc w:val="left"/>
        <w:rPr>
          <w:rFonts w:ascii="微软雅黑" w:eastAsia="微软雅黑" w:hAnsi="微软雅黑" w:cs="微软雅黑"/>
        </w:rPr>
      </w:pPr>
      <w:r w:rsidRPr="00CC3D81">
        <w:rPr>
          <w:rFonts w:ascii="微软雅黑" w:eastAsia="微软雅黑" w:hAnsi="微软雅黑" w:cs="微软雅黑" w:hint="eastAsia"/>
        </w:rPr>
        <w:lastRenderedPageBreak/>
        <w:t>六、</w:t>
      </w:r>
      <w:r w:rsidR="0037640C">
        <w:rPr>
          <w:rFonts w:ascii="微软雅黑" w:eastAsia="微软雅黑" w:hAnsi="微软雅黑" w:cs="微软雅黑" w:hint="eastAsia"/>
        </w:rPr>
        <w:t>在线考试（如下图）：点击“在线考试”→模拟考试或在线测试。</w:t>
      </w:r>
    </w:p>
    <w:p w:rsidR="0037640C" w:rsidRDefault="00826D92" w:rsidP="00826D92">
      <w:pPr>
        <w:ind w:firstLineChars="50" w:firstLine="105"/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0" distR="0">
            <wp:extent cx="1568450" cy="3205952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40C">
        <w:rPr>
          <w:rFonts w:ascii="微软雅黑" w:eastAsia="微软雅黑" w:hAnsi="微软雅黑" w:cs="微软雅黑" w:hint="eastAsia"/>
        </w:rPr>
        <w:t xml:space="preserve">  </w:t>
      </w:r>
      <w:r w:rsidR="0037640C">
        <w:rPr>
          <w:rFonts w:ascii="微软雅黑" w:eastAsia="微软雅黑" w:hAnsi="微软雅黑" w:cs="微软雅黑" w:hint="eastAsia"/>
          <w:noProof/>
        </w:rPr>
        <w:drawing>
          <wp:inline distT="0" distB="0" distL="0" distR="0">
            <wp:extent cx="1636580" cy="3225800"/>
            <wp:effectExtent l="19050" t="0" r="172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8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0C" w:rsidRDefault="0037640C" w:rsidP="00DB1F4E">
      <w:pPr>
        <w:ind w:firstLineChars="200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七、部分免修申请</w:t>
      </w:r>
      <w:r w:rsidR="00826D92" w:rsidRPr="003B798C">
        <w:rPr>
          <w:rFonts w:ascii="微软雅黑" w:eastAsia="微软雅黑" w:hAnsi="微软雅黑" w:cs="微软雅黑" w:hint="eastAsia"/>
        </w:rPr>
        <w:t>。</w:t>
      </w:r>
      <w:r w:rsidR="00DB1F4E" w:rsidRPr="003B798C">
        <w:rPr>
          <w:rFonts w:ascii="宋体" w:eastAsia="宋体" w:hAnsi="宋体" w:cs="宋体" w:hint="eastAsia"/>
          <w:kern w:val="0"/>
          <w:sz w:val="20"/>
          <w:szCs w:val="20"/>
        </w:rPr>
        <w:t>第1步：在体育教研处网站</w:t>
      </w:r>
      <w:hyperlink r:id="rId13" w:history="1">
        <w:r w:rsidR="00DB1F4E" w:rsidRPr="003B798C">
          <w:rPr>
            <w:rStyle w:val="a4"/>
          </w:rPr>
          <w:t>体育教研部</w:t>
        </w:r>
        <w:r w:rsidR="00DB1F4E" w:rsidRPr="003B798C">
          <w:rPr>
            <w:rStyle w:val="a4"/>
          </w:rPr>
          <w:t xml:space="preserve"> (fjut.edu.cn)</w:t>
        </w:r>
      </w:hyperlink>
      <w:r w:rsidR="00DB1F4E" w:rsidRPr="003B798C">
        <w:rPr>
          <w:rFonts w:ascii="宋体" w:eastAsia="宋体" w:hAnsi="宋体" w:cs="宋体" w:hint="eastAsia"/>
          <w:kern w:val="0"/>
          <w:sz w:val="20"/>
          <w:szCs w:val="20"/>
        </w:rPr>
        <w:t>-下载中心，下载填写</w:t>
      </w:r>
      <w:r w:rsidR="00DB1F4E" w:rsidRPr="003B798C">
        <w:rPr>
          <w:rFonts w:ascii="宋体" w:eastAsia="宋体" w:hAnsi="宋体" w:cs="宋体" w:hint="eastAsia"/>
          <w:sz w:val="20"/>
          <w:szCs w:val="20"/>
        </w:rPr>
        <w:t>《福建工程学院苍霞乐跑部分项目免修申请表》，</w:t>
      </w:r>
      <w:proofErr w:type="gramStart"/>
      <w:r w:rsidR="00DB1F4E" w:rsidRPr="003B798C">
        <w:rPr>
          <w:rFonts w:ascii="宋体" w:eastAsia="宋体" w:hAnsi="宋体" w:cs="宋体" w:hint="eastAsia"/>
          <w:sz w:val="20"/>
          <w:szCs w:val="20"/>
        </w:rPr>
        <w:t>附医疗</w:t>
      </w:r>
      <w:proofErr w:type="gramEnd"/>
      <w:r w:rsidR="00DB1F4E" w:rsidRPr="003B798C">
        <w:rPr>
          <w:rFonts w:ascii="宋体" w:eastAsia="宋体" w:hAnsi="宋体" w:cs="宋体" w:hint="eastAsia"/>
          <w:sz w:val="20"/>
          <w:szCs w:val="20"/>
        </w:rPr>
        <w:t>证明完成医务室→任课教师→体育教研部审核盖章。第2步：进行线上申请：</w:t>
      </w:r>
      <w:proofErr w:type="gramStart"/>
      <w:r w:rsidR="00DB1F4E" w:rsidRPr="003B798C">
        <w:rPr>
          <w:rFonts w:ascii="宋体" w:eastAsia="宋体" w:hAnsi="宋体" w:cs="宋体" w:hint="eastAsia"/>
          <w:sz w:val="20"/>
          <w:szCs w:val="20"/>
        </w:rPr>
        <w:t>微信小</w:t>
      </w:r>
      <w:proofErr w:type="gramEnd"/>
      <w:r w:rsidR="00DB1F4E" w:rsidRPr="003B798C">
        <w:rPr>
          <w:rFonts w:ascii="宋体" w:eastAsia="宋体" w:hAnsi="宋体" w:cs="宋体" w:hint="eastAsia"/>
          <w:sz w:val="20"/>
          <w:szCs w:val="20"/>
        </w:rPr>
        <w:t>程序苍</w:t>
      </w:r>
      <w:proofErr w:type="gramStart"/>
      <w:r w:rsidR="00DB1F4E" w:rsidRPr="003B798C">
        <w:rPr>
          <w:rFonts w:ascii="宋体" w:eastAsia="宋体" w:hAnsi="宋体" w:cs="宋体" w:hint="eastAsia"/>
          <w:sz w:val="20"/>
          <w:szCs w:val="20"/>
        </w:rPr>
        <w:t>霞乐跑</w:t>
      </w:r>
      <w:proofErr w:type="gramEnd"/>
      <w:r w:rsidR="00DB1F4E" w:rsidRPr="003B798C">
        <w:rPr>
          <w:rFonts w:ascii="宋体" w:eastAsia="宋体" w:hAnsi="宋体" w:cs="宋体" w:hint="eastAsia"/>
          <w:sz w:val="20"/>
          <w:szCs w:val="20"/>
        </w:rPr>
        <w:t>→更多功能→免跑申请，附审核完成的申请表与医疗证明照片</w:t>
      </w:r>
      <w:r w:rsidR="00DB1F4E" w:rsidRPr="003B798C">
        <w:rPr>
          <w:rFonts w:ascii="宋体" w:eastAsia="宋体" w:hAnsi="宋体" w:cs="宋体" w:hint="eastAsia"/>
          <w:sz w:val="20"/>
          <w:szCs w:val="20"/>
        </w:rPr>
        <w:t>。</w:t>
      </w:r>
      <w:r w:rsidR="00826D92" w:rsidRPr="003B798C">
        <w:rPr>
          <w:rFonts w:ascii="微软雅黑" w:eastAsia="微软雅黑" w:hAnsi="微软雅黑" w:cs="微软雅黑" w:hint="eastAsia"/>
        </w:rPr>
        <w:t>纸质</w:t>
      </w:r>
      <w:r w:rsidR="00826D92">
        <w:rPr>
          <w:rFonts w:ascii="微软雅黑" w:eastAsia="微软雅黑" w:hAnsi="微软雅黑" w:cs="微软雅黑" w:hint="eastAsia"/>
        </w:rPr>
        <w:t>版申请书</w:t>
      </w:r>
      <w:r w:rsidR="00A9678F">
        <w:rPr>
          <w:rFonts w:ascii="微软雅黑" w:eastAsia="微软雅黑" w:hAnsi="微软雅黑" w:cs="微软雅黑" w:hint="eastAsia"/>
        </w:rPr>
        <w:t>交于体育部黄老师</w:t>
      </w:r>
      <w:r w:rsidR="00795136">
        <w:rPr>
          <w:rFonts w:ascii="微软雅黑" w:eastAsia="微软雅黑" w:hAnsi="微软雅黑" w:cs="微软雅黑" w:hint="eastAsia"/>
        </w:rPr>
        <w:t>。</w:t>
      </w:r>
    </w:p>
    <w:p w:rsidR="0037640C" w:rsidRDefault="0037640C" w:rsidP="00CC3D81">
      <w:pPr>
        <w:jc w:val="lef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 xml:space="preserve">   </w:t>
      </w:r>
      <w:r w:rsidR="00826D92">
        <w:rPr>
          <w:rFonts w:ascii="微软雅黑" w:eastAsia="微软雅黑" w:hAnsi="微软雅黑" w:cs="微软雅黑"/>
          <w:noProof/>
        </w:rPr>
        <w:drawing>
          <wp:inline distT="0" distB="0" distL="0" distR="0">
            <wp:extent cx="1332672" cy="2826689"/>
            <wp:effectExtent l="19050" t="0" r="828" b="0"/>
            <wp:docPr id="9" name="图片 4" descr="C:\Users\123\AppData\Local\Temp\WeChat Files\7831994f9bb905d30455e40155ca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Temp\WeChat Files\7831994f9bb905d30455e40155ca1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43" cy="283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B59">
        <w:rPr>
          <w:rFonts w:ascii="微软雅黑" w:eastAsia="微软雅黑" w:hAnsi="微软雅黑" w:cs="微软雅黑" w:hint="eastAsia"/>
        </w:rPr>
        <w:t xml:space="preserve"> </w:t>
      </w:r>
      <w:r w:rsidR="00217B59">
        <w:rPr>
          <w:rFonts w:ascii="微软雅黑" w:eastAsia="微软雅黑" w:hAnsi="微软雅黑" w:cs="微软雅黑"/>
          <w:noProof/>
        </w:rPr>
        <w:drawing>
          <wp:inline distT="0" distB="0" distL="0" distR="0">
            <wp:extent cx="1326124" cy="2868735"/>
            <wp:effectExtent l="19050" t="0" r="7376" b="0"/>
            <wp:docPr id="12" name="图片 6" descr="C:\Users\123\AppData\Local\Temp\WeChat Files\c04e3bae57100ec8cf2d20c17972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AppData\Local\Temp\WeChat Files\c04e3bae57100ec8cf2d20c1797299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11" cy="287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B59">
        <w:rPr>
          <w:rFonts w:ascii="微软雅黑" w:eastAsia="微软雅黑" w:hAnsi="微软雅黑" w:cs="微软雅黑" w:hint="eastAsia"/>
        </w:rPr>
        <w:t xml:space="preserve"> </w:t>
      </w:r>
      <w:r w:rsidR="00217B59">
        <w:rPr>
          <w:rFonts w:ascii="微软雅黑" w:eastAsia="微软雅黑" w:hAnsi="微软雅黑" w:cs="微软雅黑"/>
          <w:noProof/>
        </w:rPr>
        <w:drawing>
          <wp:inline distT="0" distB="0" distL="0" distR="0">
            <wp:extent cx="1327006" cy="2870644"/>
            <wp:effectExtent l="19050" t="0" r="6494" b="0"/>
            <wp:docPr id="11" name="图片 5" descr="C:\Users\123\AppData\Local\Temp\WeChat Files\ed9e6afc41f64a4d338476460383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Temp\WeChat Files\ed9e6afc41f64a4d3384764603830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46" cy="28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B59">
        <w:rPr>
          <w:rFonts w:ascii="微软雅黑" w:eastAsia="微软雅黑" w:hAnsi="微软雅黑" w:cs="微软雅黑" w:hint="eastAsia"/>
        </w:rPr>
        <w:t xml:space="preserve">  </w:t>
      </w:r>
    </w:p>
    <w:p w:rsidR="003B798C" w:rsidRDefault="003B798C" w:rsidP="00CC3D81">
      <w:pPr>
        <w:jc w:val="left"/>
        <w:rPr>
          <w:rFonts w:ascii="微软雅黑" w:eastAsia="微软雅黑" w:hAnsi="微软雅黑" w:cs="微软雅黑" w:hint="eastAsia"/>
        </w:rPr>
      </w:pPr>
    </w:p>
    <w:p w:rsidR="003B798C" w:rsidRDefault="003B798C" w:rsidP="00CC3D81">
      <w:pPr>
        <w:jc w:val="left"/>
        <w:rPr>
          <w:rFonts w:ascii="微软雅黑" w:eastAsia="微软雅黑" w:hAnsi="微软雅黑" w:cs="微软雅黑" w:hint="eastAsia"/>
        </w:rPr>
      </w:pPr>
    </w:p>
    <w:p w:rsidR="00DB1F4E" w:rsidRDefault="00DB1F4E" w:rsidP="00CC3D81">
      <w:pPr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</w:rPr>
        <w:lastRenderedPageBreak/>
        <w:t>八、参军复学免修申请。</w:t>
      </w:r>
      <w:r w:rsidRPr="003B798C">
        <w:rPr>
          <w:rFonts w:ascii="宋体" w:eastAsia="宋体" w:hAnsi="宋体" w:cs="宋体" w:hint="eastAsia"/>
          <w:sz w:val="20"/>
          <w:szCs w:val="20"/>
        </w:rPr>
        <w:t>复学后两周内,</w:t>
      </w:r>
      <w:r w:rsidRPr="003B798C">
        <w:rPr>
          <w:rFonts w:ascii="宋体" w:eastAsia="宋体" w:hAnsi="宋体" w:cs="宋体" w:hint="eastAsia"/>
          <w:kern w:val="0"/>
          <w:sz w:val="20"/>
          <w:szCs w:val="20"/>
        </w:rPr>
        <w:t xml:space="preserve"> </w:t>
      </w:r>
      <w:proofErr w:type="gramStart"/>
      <w:r w:rsidRPr="003B798C">
        <w:rPr>
          <w:rFonts w:ascii="宋体" w:eastAsia="宋体" w:hAnsi="宋体" w:cs="宋体" w:hint="eastAsia"/>
          <w:kern w:val="0"/>
          <w:sz w:val="20"/>
          <w:szCs w:val="20"/>
        </w:rPr>
        <w:t>在微信小</w:t>
      </w:r>
      <w:proofErr w:type="gramEnd"/>
      <w:r w:rsidRPr="003B798C">
        <w:rPr>
          <w:rFonts w:ascii="宋体" w:eastAsia="宋体" w:hAnsi="宋体" w:cs="宋体" w:hint="eastAsia"/>
          <w:kern w:val="0"/>
          <w:sz w:val="20"/>
          <w:szCs w:val="20"/>
        </w:rPr>
        <w:t>程序“苍霞乐跑”-“课外锻炼”进行线上申请，附退伍证照片。</w:t>
      </w:r>
    </w:p>
    <w:p w:rsidR="003B798C" w:rsidRDefault="003B798C" w:rsidP="00CC3D81">
      <w:pPr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</w:p>
    <w:p w:rsidR="003B798C" w:rsidRPr="00CC3D81" w:rsidRDefault="003B798C" w:rsidP="00CC3D81">
      <w:pPr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noProof/>
        </w:rPr>
        <w:drawing>
          <wp:inline distT="0" distB="0" distL="0" distR="0">
            <wp:extent cx="1704758" cy="3689030"/>
            <wp:effectExtent l="19050" t="0" r="0" b="0"/>
            <wp:docPr id="6" name="图片 2" descr="C:\Users\123\AppData\Local\Temp\WeChat Files\c8d1438ac12e0be211918d6c8789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WeChat Files\c8d1438ac12e0be211918d6c87893d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80" cy="369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/>
          <w:noProof/>
        </w:rPr>
        <w:drawing>
          <wp:inline distT="0" distB="0" distL="0" distR="0">
            <wp:extent cx="1753480" cy="3794465"/>
            <wp:effectExtent l="19050" t="0" r="0" b="0"/>
            <wp:docPr id="10" name="图片 4" descr="C:\Users\123\AppData\Local\Temp\WeChat Files\248f9d656bd248cbcc64967c03105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Temp\WeChat Files\248f9d656bd248cbcc64967c03105c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54" cy="380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98C" w:rsidRPr="00CC3D81" w:rsidSect="00F55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0C6CE"/>
    <w:multiLevelType w:val="singleLevel"/>
    <w:tmpl w:val="8CF0C6C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7237EC9"/>
    <w:multiLevelType w:val="singleLevel"/>
    <w:tmpl w:val="A7237E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YxMWU0ZDU4NDAxOWUzMTgzMTU3YjdmODg3OWZkMTYifQ=="/>
  </w:docVars>
  <w:rsids>
    <w:rsidRoot w:val="153261EA"/>
    <w:rsid w:val="00217B59"/>
    <w:rsid w:val="002C559B"/>
    <w:rsid w:val="0037640C"/>
    <w:rsid w:val="003B798C"/>
    <w:rsid w:val="003C5787"/>
    <w:rsid w:val="003D4F27"/>
    <w:rsid w:val="00795136"/>
    <w:rsid w:val="0081011D"/>
    <w:rsid w:val="00826D92"/>
    <w:rsid w:val="00A9678F"/>
    <w:rsid w:val="00AF102A"/>
    <w:rsid w:val="00B47F37"/>
    <w:rsid w:val="00BD6893"/>
    <w:rsid w:val="00CC3D81"/>
    <w:rsid w:val="00DB1F4E"/>
    <w:rsid w:val="00F256DB"/>
    <w:rsid w:val="00F55133"/>
    <w:rsid w:val="153261EA"/>
    <w:rsid w:val="3D8B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1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55133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C3D81"/>
    <w:rPr>
      <w:sz w:val="18"/>
      <w:szCs w:val="18"/>
    </w:rPr>
  </w:style>
  <w:style w:type="character" w:customStyle="1" w:styleId="Char">
    <w:name w:val="批注框文本 Char"/>
    <w:basedOn w:val="a0"/>
    <w:link w:val="a3"/>
    <w:rsid w:val="00CC3D81"/>
    <w:rPr>
      <w:kern w:val="2"/>
      <w:sz w:val="18"/>
      <w:szCs w:val="18"/>
    </w:rPr>
  </w:style>
  <w:style w:type="character" w:styleId="a4">
    <w:name w:val="Hyperlink"/>
    <w:basedOn w:val="a0"/>
    <w:uiPriority w:val="99"/>
    <w:unhideWhenUsed/>
    <w:rsid w:val="00217B59"/>
    <w:rPr>
      <w:color w:val="0000FF"/>
      <w:u w:val="single"/>
    </w:rPr>
  </w:style>
  <w:style w:type="character" w:styleId="a5">
    <w:name w:val="FollowedHyperlink"/>
    <w:basedOn w:val="a0"/>
    <w:rsid w:val="00F256DB"/>
    <w:rPr>
      <w:color w:val="954F72" w:themeColor="followedHyperlink"/>
      <w:u w:val="single"/>
    </w:rPr>
  </w:style>
  <w:style w:type="table" w:styleId="a6">
    <w:name w:val="Table Grid"/>
    <w:basedOn w:val="a1"/>
    <w:uiPriority w:val="59"/>
    <w:qFormat/>
    <w:rsid w:val="00DB1F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yb.fjut.edu.cn/main.htm" TargetMode="External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26</cp:revision>
  <dcterms:created xsi:type="dcterms:W3CDTF">2022-03-28T09:27:00Z</dcterms:created>
  <dcterms:modified xsi:type="dcterms:W3CDTF">2023-03-27T01:03:00Z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26AF968A1FF64D93949875D8C4A7BF44</vt:lpwstr>
  </property>
</Properties>
</file>